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png" Extension="png"/>
  <Default ContentType="image/jpeg" Extension="jpeg"/>
  <Override ContentType="image/x-emf" PartName="/word/media/image40.emf"/>
  <Override ContentType="image/x-emf" PartName="/word/media/image50.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第二部分：XLP的简介</w:t>
      </w:r>
    </w:p>
    <w:p>
      <w:pPr>
        <w:widowControl w:val="0"/>
        <w:numPr>
          <w:ilvl w:val="0"/>
          <w:numId w:val="1"/>
        </w:numPr>
        <w:wordWrap/>
        <w:adjustRightInd/>
        <w:snapToGrid/>
        <w:spacing w:before="0" w:after="0" w:line="360" w:lineRule="auto"/>
        <w:ind w:right="0"/>
        <w:jc w:val="left"/>
        <w:textAlignment w:val="auto"/>
        <w:outlineLvl w:val="9"/>
        <w:rPr>
          <w:rFonts w:ascii="宋体" w:hAnsi="宋体" w:cs="宋体"/>
          <w:b/>
          <w:sz w:val="28"/>
          <w:szCs w:val="28"/>
        </w:rPr>
      </w:pPr>
      <w:r>
        <w:rPr>
          <w:rFonts w:hint="eastAsia"/>
          <w:b/>
          <w:sz w:val="28"/>
          <w:szCs w:val="28"/>
        </w:rPr>
        <w:t>目</w:t>
      </w:r>
      <w:r>
        <w:rPr>
          <w:rFonts w:hint="eastAsia"/>
          <w:b/>
          <w:sz w:val="28"/>
          <w:szCs w:val="28"/>
          <w:lang w:val="en-US" w:eastAsia="zh-CN"/>
        </w:rPr>
        <w:t xml:space="preserve"> </w:t>
      </w:r>
      <w:r>
        <w:rPr>
          <w:rFonts w:hint="eastAsia"/>
          <w:b/>
          <w:sz w:val="28"/>
          <w:szCs w:val="28"/>
        </w:rPr>
        <w:t>录</w:t>
      </w:r>
    </w:p>
    <w:p>
      <w:pPr>
        <w:widowControl w:val="0"/>
        <w:wordWrap/>
        <w:adjustRightInd/>
        <w:snapToGrid/>
        <w:spacing w:before="0" w:after="0" w:line="360" w:lineRule="auto"/>
        <w:ind w:left="420" w:right="0"/>
        <w:jc w:val="left"/>
        <w:textAlignment w:val="auto"/>
        <w:outlineLvl w:val="9"/>
        <w:rPr>
          <w:sz w:val="28"/>
          <w:szCs w:val="28"/>
        </w:rPr>
      </w:pPr>
      <w:r>
        <w:rPr>
          <w:rFonts w:hint="eastAsia"/>
          <w:sz w:val="28"/>
          <w:szCs w:val="28"/>
        </w:rPr>
        <w:t>·概念概要</w:t>
      </w:r>
    </w:p>
    <w:p>
      <w:pPr>
        <w:widowControl w:val="0"/>
        <w:wordWrap/>
        <w:adjustRightInd/>
        <w:snapToGrid/>
        <w:spacing w:before="0" w:after="0" w:line="360" w:lineRule="auto"/>
        <w:ind w:left="420" w:right="0"/>
        <w:jc w:val="left"/>
        <w:textAlignment w:val="auto"/>
        <w:outlineLvl w:val="9"/>
        <w:rPr>
          <w:sz w:val="28"/>
          <w:szCs w:val="28"/>
        </w:rPr>
      </w:pPr>
      <w:r>
        <w:rPr>
          <w:rFonts w:hint="eastAsia"/>
          <w:sz w:val="28"/>
          <w:szCs w:val="28"/>
        </w:rPr>
        <w:t>·基本特征</w:t>
      </w:r>
    </w:p>
    <w:p>
      <w:pPr>
        <w:widowControl w:val="0"/>
        <w:wordWrap/>
        <w:adjustRightInd/>
        <w:snapToGrid/>
        <w:spacing w:before="0" w:after="0" w:line="360" w:lineRule="auto"/>
        <w:ind w:left="420" w:right="0"/>
        <w:jc w:val="left"/>
        <w:textAlignment w:val="auto"/>
        <w:outlineLvl w:val="9"/>
        <w:rPr>
          <w:sz w:val="28"/>
          <w:szCs w:val="28"/>
        </w:rPr>
      </w:pPr>
      <w:r>
        <w:rPr>
          <w:rFonts w:hint="eastAsia"/>
          <w:sz w:val="28"/>
          <w:szCs w:val="28"/>
        </w:rPr>
        <w:t>·理论核心</w:t>
      </w:r>
    </w:p>
    <w:p>
      <w:pPr>
        <w:widowControl w:val="0"/>
        <w:wordWrap/>
        <w:adjustRightInd/>
        <w:snapToGrid/>
        <w:spacing w:before="0" w:after="0" w:line="360" w:lineRule="auto"/>
        <w:ind w:left="420" w:right="0"/>
        <w:jc w:val="left"/>
        <w:textAlignment w:val="auto"/>
        <w:outlineLvl w:val="9"/>
        <w:rPr>
          <w:rFonts w:hint="eastAsia"/>
          <w:sz w:val="28"/>
          <w:szCs w:val="28"/>
        </w:rPr>
      </w:pPr>
      <w:r>
        <w:rPr>
          <w:rFonts w:hint="eastAsia"/>
          <w:sz w:val="28"/>
          <w:szCs w:val="28"/>
        </w:rPr>
        <w:t>·基本人员</w:t>
      </w:r>
    </w:p>
    <w:p>
      <w:pPr>
        <w:widowControl w:val="0"/>
        <w:wordWrap/>
        <w:adjustRightInd/>
        <w:snapToGrid/>
        <w:spacing w:before="0" w:after="0" w:line="360" w:lineRule="auto"/>
        <w:ind w:left="420" w:right="0"/>
        <w:jc w:val="left"/>
        <w:textAlignment w:val="auto"/>
        <w:outlineLvl w:val="9"/>
      </w:pPr>
      <w:r>
        <w:rPr>
          <w:rFonts w:hint="eastAsia"/>
          <w:color w:val="0000FF"/>
          <w:sz w:val="28"/>
          <w:szCs w:val="28"/>
          <w:lang w:eastAsia="zh-CN"/>
        </w:rPr>
        <w:t>（</w:t>
      </w:r>
      <w:r>
        <w:rPr>
          <w:rFonts w:hint="eastAsia"/>
          <w:color w:val="0000FF"/>
          <w:sz w:val="28"/>
          <w:szCs w:val="28"/>
          <w:lang w:val="en-US" w:eastAsia="zh-CN"/>
        </w:rPr>
        <w:t>前言</w:t>
      </w:r>
      <w:r>
        <w:rPr>
          <w:rFonts w:hint="eastAsia"/>
          <w:color w:val="0000FF"/>
          <w:sz w:val="28"/>
          <w:szCs w:val="28"/>
          <w:lang w:eastAsia="zh-CN"/>
        </w:rPr>
        <w:t>）</w:t>
      </w:r>
    </w:p>
    <w:p>
      <w:pPr>
        <w:widowControl w:val="0"/>
        <w:numPr>
          <w:numId w:val="0"/>
        </w:numPr>
        <w:wordWrap/>
        <w:adjustRightInd/>
        <w:snapToGrid/>
        <w:spacing w:before="0" w:after="0" w:line="360" w:lineRule="auto"/>
        <w:ind w:leftChars="0" w:right="0"/>
        <w:jc w:val="both"/>
        <w:textAlignment w:val="auto"/>
        <w:outlineLvl w:val="9"/>
        <w:rPr>
          <w:sz w:val="28"/>
          <w:szCs w:val="28"/>
        </w:rPr>
      </w:pPr>
      <w:r>
        <w:rPr>
          <w:rFonts w:hint="eastAsia"/>
          <w:b/>
          <w:sz w:val="28"/>
          <w:szCs w:val="28"/>
        </w:rPr>
        <w:t>一、概念概要</w:t>
      </w:r>
    </w:p>
    <w:p>
      <w:pPr>
        <w:widowControl w:val="0"/>
        <w:numPr>
          <w:numId w:val="0"/>
        </w:numPr>
        <w:wordWrap/>
        <w:adjustRightInd/>
        <w:snapToGrid/>
        <w:spacing w:before="0" w:after="0" w:line="360" w:lineRule="auto"/>
        <w:ind w:left="0" w:leftChars="0" w:right="0" w:firstLine="480" w:firstLineChars="200"/>
        <w:jc w:val="left"/>
        <w:textAlignment w:val="auto"/>
        <w:outlineLvl w:val="9"/>
      </w:pPr>
      <w:r>
        <w:rPr>
          <w:rFonts w:hint="eastAsia"/>
          <w:sz w:val="24"/>
          <w:szCs w:val="24"/>
        </w:rPr>
        <w:t>极限学习过程（</w:t>
      </w:r>
      <w:r>
        <w:rPr>
          <w:rFonts w:hint="eastAsia"/>
          <w:sz w:val="24"/>
          <w:szCs w:val="24"/>
          <w:lang w:val="en-US" w:eastAsia="zh-CN"/>
        </w:rPr>
        <w:t>eX</w:t>
      </w:r>
      <w:r>
        <w:rPr>
          <w:rFonts w:hint="eastAsia"/>
          <w:sz w:val="24"/>
          <w:szCs w:val="24"/>
        </w:rPr>
        <w:t>treme Learning Process·XLP）是一种以群体学习为中心并依据分布式学习工作流产生的学习架构，是一套以学生主动参与学习活动设计为中心思想的课程系统设计方法论。此处的“极限”并不单单指的是时间上的量度，</w:t>
      </w:r>
      <w:r>
        <w:rPr>
          <w:rFonts w:hint="eastAsia"/>
          <w:sz w:val="24"/>
          <w:szCs w:val="24"/>
          <w:lang w:val="en-US" w:eastAsia="zh-CN"/>
        </w:rPr>
        <w:t>还</w:t>
      </w:r>
      <w:r>
        <w:rPr>
          <w:rFonts w:hint="eastAsia"/>
          <w:sz w:val="24"/>
          <w:szCs w:val="24"/>
        </w:rPr>
        <w:t>是一种内容上的展示。</w:t>
      </w:r>
    </w:p>
    <w:p>
      <w:pPr>
        <w:widowControl w:val="0"/>
        <w:numPr>
          <w:numId w:val="0"/>
        </w:numPr>
        <w:wordWrap/>
        <w:adjustRightInd/>
        <w:snapToGrid/>
        <w:spacing w:before="0" w:after="0" w:line="360" w:lineRule="auto"/>
        <w:ind w:leftChars="0"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lang w:val="en-US" w:eastAsia="zh-CN"/>
        </w:rPr>
        <w:t>1.1</w:t>
      </w:r>
      <w:r>
        <w:rPr>
          <w:rFonts w:hint="eastAsia" w:ascii="宋体" w:hAnsi="宋体" w:cs="宋体"/>
          <w:b/>
          <w:bCs/>
          <w:sz w:val="28"/>
          <w:szCs w:val="28"/>
          <w:lang w:val="en-US" w:eastAsia="zh-CN"/>
        </w:rPr>
        <w:t xml:space="preserve"> </w:t>
      </w:r>
      <w:r>
        <w:rPr>
          <w:rFonts w:hint="eastAsia" w:ascii="宋体" w:hAnsi="宋体" w:eastAsia="宋体" w:cs="宋体"/>
          <w:b/>
          <w:bCs/>
          <w:sz w:val="28"/>
          <w:szCs w:val="28"/>
          <w:lang w:val="en-US" w:eastAsia="zh-CN"/>
        </w:rPr>
        <w:t>XLP的</w:t>
      </w:r>
      <w:r>
        <w:rPr>
          <w:rFonts w:hint="eastAsia" w:ascii="宋体" w:hAnsi="宋体" w:eastAsia="宋体" w:cs="宋体"/>
          <w:b/>
          <w:bCs/>
          <w:sz w:val="28"/>
          <w:szCs w:val="28"/>
        </w:rPr>
        <w:t>目的</w:t>
      </w:r>
    </w:p>
    <w:p>
      <w:pPr>
        <w:widowControl w:val="0"/>
        <w:numPr>
          <w:ilvl w:val="0"/>
          <w:numId w:val="2"/>
        </w:numPr>
        <w:wordWrap/>
        <w:adjustRightInd/>
        <w:snapToGrid/>
        <w:spacing w:before="0" w:after="0" w:line="360" w:lineRule="auto"/>
        <w:ind w:left="420" w:leftChars="0" w:right="0" w:hanging="420" w:firstLineChars="0"/>
        <w:jc w:val="left"/>
        <w:textAlignment w:val="auto"/>
        <w:outlineLvl w:val="9"/>
        <w:rPr>
          <w:sz w:val="24"/>
          <w:szCs w:val="24"/>
        </w:rPr>
      </w:pPr>
      <w:r>
        <w:rPr>
          <w:rFonts w:hint="eastAsia"/>
          <w:sz w:val="24"/>
          <w:szCs w:val="24"/>
        </w:rPr>
        <w:t>发掘参与者自身潜能</w:t>
      </w:r>
      <w:r>
        <w:rPr>
          <w:rFonts w:hint="eastAsia"/>
          <w:sz w:val="24"/>
          <w:szCs w:val="24"/>
          <w:lang w:eastAsia="zh-CN"/>
        </w:rPr>
        <w:t>，</w:t>
      </w:r>
      <w:r>
        <w:rPr>
          <w:rFonts w:hint="eastAsia"/>
          <w:sz w:val="24"/>
          <w:szCs w:val="24"/>
          <w:lang w:val="en-US" w:eastAsia="zh-CN"/>
        </w:rPr>
        <w:t>从而</w:t>
      </w:r>
      <w:r>
        <w:rPr>
          <w:rFonts w:hint="eastAsia"/>
          <w:sz w:val="24"/>
          <w:szCs w:val="24"/>
        </w:rPr>
        <w:t>达到群体认知的极限</w:t>
      </w:r>
      <w:r>
        <w:rPr>
          <w:rFonts w:hint="eastAsia"/>
          <w:sz w:val="24"/>
          <w:szCs w:val="24"/>
          <w:lang w:eastAsia="zh-CN"/>
        </w:rPr>
        <w:t>；</w:t>
      </w:r>
    </w:p>
    <w:p>
      <w:pPr>
        <w:widowControl w:val="0"/>
        <w:numPr>
          <w:ilvl w:val="0"/>
          <w:numId w:val="2"/>
        </w:numPr>
        <w:wordWrap/>
        <w:adjustRightInd/>
        <w:snapToGrid/>
        <w:spacing w:before="0" w:after="0" w:line="360" w:lineRule="auto"/>
        <w:ind w:left="420" w:leftChars="0" w:right="0" w:hanging="420" w:firstLineChars="0"/>
        <w:jc w:val="left"/>
        <w:textAlignment w:val="auto"/>
        <w:outlineLvl w:val="9"/>
      </w:pPr>
      <w:r>
        <w:rPr>
          <w:rFonts w:hint="eastAsia"/>
          <w:sz w:val="24"/>
          <w:szCs w:val="24"/>
        </w:rPr>
        <w:t>通过组织的方式和过程来体现学习者的主观能动性。</w:t>
      </w:r>
    </w:p>
    <w:p>
      <w:pPr>
        <w:widowControl w:val="0"/>
        <w:numPr>
          <w:numId w:val="0"/>
        </w:numPr>
        <w:wordWrap/>
        <w:adjustRightInd/>
        <w:snapToGrid/>
        <w:spacing w:before="0" w:after="0" w:line="360" w:lineRule="auto"/>
        <w:ind w:leftChars="0" w:right="0"/>
        <w:jc w:val="left"/>
        <w:textAlignment w:val="auto"/>
        <w:outlineLvl w:val="9"/>
        <w:rPr>
          <w:b/>
          <w:sz w:val="28"/>
          <w:szCs w:val="28"/>
        </w:rPr>
      </w:pPr>
      <w:r>
        <w:rPr>
          <w:rFonts w:hint="eastAsia" w:ascii="宋体" w:hAnsi="宋体" w:eastAsia="宋体" w:cs="宋体"/>
          <w:b/>
          <w:sz w:val="28"/>
          <w:szCs w:val="28"/>
          <w:lang w:val="en-US" w:eastAsia="zh-CN"/>
        </w:rPr>
        <w:t>1.2</w:t>
      </w:r>
      <w:r>
        <w:rPr>
          <w:rFonts w:hint="eastAsia" w:ascii="宋体" w:hAnsi="宋体" w:cs="宋体"/>
          <w:b/>
          <w:sz w:val="28"/>
          <w:szCs w:val="28"/>
          <w:lang w:val="en-US" w:eastAsia="zh-CN"/>
        </w:rPr>
        <w:t xml:space="preserve"> </w:t>
      </w:r>
      <w:r>
        <w:rPr>
          <w:rFonts w:hint="eastAsia" w:ascii="宋体" w:hAnsi="宋体" w:eastAsia="宋体" w:cs="宋体"/>
          <w:b/>
          <w:sz w:val="28"/>
          <w:szCs w:val="28"/>
        </w:rPr>
        <w:t>XLP</w:t>
      </w:r>
      <w:r>
        <w:rPr>
          <w:rFonts w:hint="eastAsia"/>
          <w:b/>
          <w:sz w:val="28"/>
          <w:szCs w:val="28"/>
        </w:rPr>
        <w:t>项目总体流程图</w:t>
      </w:r>
    </w:p>
    <w:p>
      <w:pPr>
        <w:tabs>
          <w:tab w:val="left" w:pos="263"/>
        </w:tabs>
        <w:wordWrap/>
        <w:adjustRightInd/>
        <w:snapToGrid/>
        <w:spacing w:after="0" w:line="360" w:lineRule="auto"/>
        <w:ind w:right="0"/>
        <w:jc w:val="center"/>
        <w:textAlignment w:val="auto"/>
        <w:outlineLvl w:val="9"/>
        <w:rPr>
          <w:b/>
          <w:sz w:val="28"/>
          <w:szCs w:val="28"/>
        </w:rPr>
      </w:pPr>
      <w:r>
        <w:rPr>
          <w:rFonts w:ascii="Times New Roman" w:hAnsi="Times New Roman" w:eastAsia="宋体" w:cs="Times New Roman"/>
          <w:kern w:val="2"/>
          <w:sz w:val="21"/>
          <w:lang w:val="en-US" w:eastAsia="zh-CN" w:bidi="ar-SA"/>
        </w:rPr>
        <w:pict>
          <v:shape id="图片 4" o:spid="_x0000_s1026" alt="九五图.bmp" type="#_x0000_t75" style="height:282.4pt;width:404.8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widowControl w:val="0"/>
        <w:tabs>
          <w:tab w:val="left" w:pos="420"/>
        </w:tabs>
        <w:wordWrap/>
        <w:adjustRightInd/>
        <w:snapToGrid/>
        <w:spacing w:before="0" w:after="0" w:line="360" w:lineRule="auto"/>
        <w:ind w:left="420" w:right="0" w:firstLine="0" w:firstLineChars="0"/>
        <w:jc w:val="center"/>
        <w:textAlignment w:val="auto"/>
        <w:outlineLvl w:val="9"/>
        <w:rPr>
          <w:sz w:val="21"/>
          <w:szCs w:val="21"/>
        </w:rPr>
      </w:pPr>
      <w:r>
        <w:rPr>
          <w:rFonts w:hint="eastAsia" w:ascii="宋体" w:hAnsi="宋体" w:cs="宋体"/>
          <w:sz w:val="21"/>
          <w:szCs w:val="21"/>
        </w:rPr>
        <w:t>该图来自Jan.14-Jan.17—2013  跨学科系统集成设计挑战</w:t>
      </w:r>
    </w:p>
    <w:p>
      <w:pPr>
        <w:widowControl w:val="0"/>
        <w:wordWrap/>
        <w:adjustRightInd/>
        <w:snapToGrid/>
        <w:spacing w:before="0" w:after="0" w:line="360" w:lineRule="auto"/>
        <w:ind w:right="0" w:firstLine="0" w:firstLineChars="0"/>
        <w:jc w:val="left"/>
        <w:textAlignment w:val="auto"/>
        <w:outlineLvl w:val="9"/>
        <w:rPr>
          <w:sz w:val="24"/>
          <w:szCs w:val="24"/>
        </w:rPr>
      </w:pPr>
      <w:r>
        <w:rPr>
          <w:rFonts w:hint="eastAsia"/>
          <w:sz w:val="24"/>
          <w:szCs w:val="24"/>
        </w:rPr>
        <w:t>图中所涵盖的内容</w:t>
      </w:r>
      <w:r>
        <w:rPr>
          <w:rFonts w:hint="eastAsia"/>
          <w:sz w:val="24"/>
          <w:szCs w:val="24"/>
          <w:lang w:eastAsia="zh-CN"/>
        </w:rPr>
        <w:t>：</w:t>
      </w:r>
    </w:p>
    <w:p>
      <w:pPr>
        <w:widowControl w:val="0"/>
        <w:numPr>
          <w:numId w:val="0"/>
        </w:numPr>
        <w:wordWrap/>
        <w:adjustRightInd/>
        <w:snapToGrid/>
        <w:spacing w:before="0" w:after="0" w:line="360" w:lineRule="auto"/>
        <w:ind w:leftChars="0" w:right="0" w:firstLine="0" w:firstLineChars="0"/>
        <w:jc w:val="left"/>
        <w:textAlignment w:val="auto"/>
        <w:outlineLvl w:val="9"/>
        <w:rPr>
          <w:b/>
          <w:bCs/>
          <w:sz w:val="28"/>
          <w:szCs w:val="28"/>
        </w:rPr>
      </w:pPr>
      <w:r>
        <w:rPr>
          <w:rFonts w:hint="eastAsia"/>
          <w:b/>
          <w:bCs/>
          <w:sz w:val="28"/>
          <w:szCs w:val="28"/>
        </w:rPr>
        <w:t>九种元素</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分布式学习工作流系统设计团队</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微型住宿学校</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绩效指标</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职业生涯导引服务</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DLW云服务</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在校园艺术家项目</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实时市场报告</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产－学－研合作</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虚拟校园－卫星校园</w:t>
      </w:r>
    </w:p>
    <w:p>
      <w:pPr>
        <w:widowControl w:val="0"/>
        <w:numPr>
          <w:numId w:val="0"/>
        </w:numPr>
        <w:wordWrap/>
        <w:adjustRightInd/>
        <w:snapToGrid/>
        <w:spacing w:before="0" w:after="0" w:line="360" w:lineRule="auto"/>
        <w:ind w:leftChars="0" w:right="0"/>
        <w:jc w:val="left"/>
        <w:textAlignment w:val="auto"/>
        <w:outlineLvl w:val="9"/>
        <w:rPr>
          <w:b/>
          <w:bCs/>
          <w:sz w:val="28"/>
          <w:szCs w:val="28"/>
        </w:rPr>
      </w:pPr>
      <w:r>
        <w:rPr>
          <w:rFonts w:hint="eastAsia"/>
          <w:b/>
          <w:bCs/>
          <w:sz w:val="28"/>
          <w:szCs w:val="28"/>
        </w:rPr>
        <w:t>五大步骤</w:t>
      </w:r>
    </w:p>
    <w:p>
      <w:pPr>
        <w:widowControl w:val="0"/>
        <w:numPr>
          <w:ilvl w:val="0"/>
          <w:numId w:val="4"/>
        </w:numPr>
        <w:wordWrap/>
        <w:adjustRightInd/>
        <w:snapToGrid/>
        <w:spacing w:before="0" w:after="0" w:line="360" w:lineRule="auto"/>
        <w:ind w:left="845" w:leftChars="0" w:right="0" w:hanging="425" w:firstLineChars="0"/>
        <w:jc w:val="left"/>
        <w:textAlignment w:val="auto"/>
        <w:outlineLvl w:val="9"/>
        <w:rPr>
          <w:sz w:val="24"/>
          <w:szCs w:val="24"/>
        </w:rPr>
      </w:pPr>
      <w:r>
        <w:rPr>
          <w:rFonts w:hint="eastAsia"/>
          <w:sz w:val="24"/>
          <w:szCs w:val="24"/>
        </w:rPr>
        <w:t>准备与筹备阶段</w:t>
      </w:r>
    </w:p>
    <w:p>
      <w:pPr>
        <w:widowControl w:val="0"/>
        <w:numPr>
          <w:ilvl w:val="0"/>
          <w:numId w:val="4"/>
        </w:numPr>
        <w:wordWrap/>
        <w:adjustRightInd/>
        <w:snapToGrid/>
        <w:spacing w:before="0" w:after="0" w:line="360" w:lineRule="auto"/>
        <w:ind w:left="845" w:leftChars="0" w:right="0" w:hanging="425" w:firstLineChars="0"/>
        <w:jc w:val="left"/>
        <w:textAlignment w:val="auto"/>
        <w:outlineLvl w:val="9"/>
        <w:rPr>
          <w:sz w:val="24"/>
          <w:szCs w:val="24"/>
        </w:rPr>
      </w:pPr>
      <w:r>
        <w:rPr>
          <w:rFonts w:hint="eastAsia"/>
          <w:sz w:val="24"/>
          <w:szCs w:val="24"/>
        </w:rPr>
        <w:t>筛选</w:t>
      </w:r>
    </w:p>
    <w:p>
      <w:pPr>
        <w:widowControl w:val="0"/>
        <w:numPr>
          <w:ilvl w:val="0"/>
          <w:numId w:val="4"/>
        </w:numPr>
        <w:wordWrap/>
        <w:adjustRightInd/>
        <w:snapToGrid/>
        <w:spacing w:before="0" w:after="0" w:line="360" w:lineRule="auto"/>
        <w:ind w:left="845" w:leftChars="0" w:right="0" w:hanging="425" w:firstLineChars="0"/>
        <w:jc w:val="left"/>
        <w:textAlignment w:val="auto"/>
        <w:outlineLvl w:val="9"/>
        <w:rPr>
          <w:sz w:val="24"/>
          <w:szCs w:val="24"/>
        </w:rPr>
      </w:pPr>
      <w:r>
        <w:rPr>
          <w:rFonts w:hint="eastAsia"/>
          <w:sz w:val="24"/>
          <w:szCs w:val="24"/>
        </w:rPr>
        <w:t>知识提炼 掌握要点元素</w:t>
      </w:r>
    </w:p>
    <w:p>
      <w:pPr>
        <w:widowControl w:val="0"/>
        <w:numPr>
          <w:ilvl w:val="0"/>
          <w:numId w:val="4"/>
        </w:numPr>
        <w:wordWrap/>
        <w:adjustRightInd/>
        <w:snapToGrid/>
        <w:spacing w:before="0" w:after="0" w:line="360" w:lineRule="auto"/>
        <w:ind w:left="845" w:leftChars="0" w:right="0" w:hanging="425" w:firstLineChars="0"/>
        <w:jc w:val="left"/>
        <w:textAlignment w:val="auto"/>
        <w:outlineLvl w:val="9"/>
        <w:rPr>
          <w:sz w:val="24"/>
          <w:szCs w:val="24"/>
        </w:rPr>
      </w:pPr>
      <w:r>
        <w:rPr>
          <w:rFonts w:hint="eastAsia"/>
          <w:sz w:val="24"/>
          <w:szCs w:val="24"/>
        </w:rPr>
        <w:t>运用及应用 构建项目或系统</w:t>
      </w:r>
    </w:p>
    <w:p>
      <w:pPr>
        <w:widowControl w:val="0"/>
        <w:numPr>
          <w:ilvl w:val="0"/>
          <w:numId w:val="4"/>
        </w:numPr>
        <w:wordWrap/>
        <w:adjustRightInd/>
        <w:snapToGrid/>
        <w:spacing w:before="0" w:after="0" w:line="360" w:lineRule="auto"/>
        <w:ind w:left="845" w:leftChars="0" w:right="0" w:hanging="425" w:firstLineChars="0"/>
        <w:jc w:val="left"/>
        <w:textAlignment w:val="auto"/>
        <w:outlineLvl w:val="9"/>
        <w:rPr>
          <w:sz w:val="24"/>
          <w:szCs w:val="24"/>
        </w:rPr>
      </w:pPr>
      <w:r>
        <w:rPr>
          <w:rFonts w:hint="eastAsia"/>
          <w:sz w:val="24"/>
          <w:szCs w:val="24"/>
        </w:rPr>
        <w:t>部署实现社会价值</w:t>
      </w:r>
    </w:p>
    <w:p>
      <w:pPr>
        <w:widowControl w:val="0"/>
        <w:numPr>
          <w:numId w:val="0"/>
        </w:numPr>
        <w:wordWrap/>
        <w:adjustRightInd/>
        <w:snapToGrid/>
        <w:spacing w:before="0" w:after="0" w:line="360" w:lineRule="auto"/>
        <w:ind w:leftChars="0" w:right="0"/>
        <w:jc w:val="left"/>
        <w:textAlignment w:val="auto"/>
        <w:outlineLvl w:val="9"/>
        <w:rPr>
          <w:rFonts w:ascii="宋体" w:hAnsi="宋体" w:cs="宋体"/>
          <w:b/>
          <w:sz w:val="28"/>
          <w:szCs w:val="28"/>
        </w:rPr>
      </w:pPr>
      <w:r>
        <w:rPr>
          <w:rFonts w:hint="eastAsia" w:ascii="宋体" w:hAnsi="宋体" w:eastAsia="宋体" w:cs="宋体"/>
          <w:b/>
          <w:bCs/>
          <w:sz w:val="28"/>
          <w:szCs w:val="28"/>
          <w:lang w:val="en-US" w:eastAsia="zh-CN"/>
        </w:rPr>
        <w:t>1.3</w:t>
      </w:r>
      <w:r>
        <w:rPr>
          <w:rFonts w:hint="eastAsia" w:ascii="宋体" w:hAnsi="宋体" w:eastAsia="宋体" w:cs="宋体"/>
          <w:b/>
          <w:bCs/>
          <w:sz w:val="28"/>
          <w:szCs w:val="28"/>
        </w:rPr>
        <w:t xml:space="preserve"> XLP</w:t>
      </w:r>
      <w:r>
        <w:rPr>
          <w:rFonts w:hint="eastAsia"/>
          <w:b/>
          <w:sz w:val="28"/>
          <w:szCs w:val="28"/>
        </w:rPr>
        <w:t>项目合作方</w:t>
      </w:r>
    </w:p>
    <w:p>
      <w:pPr>
        <w:widowControl w:val="0"/>
        <w:wordWrap/>
        <w:adjustRightInd/>
        <w:snapToGrid/>
        <w:spacing w:before="0" w:after="0" w:line="360" w:lineRule="auto"/>
        <w:ind w:left="420" w:right="0"/>
        <w:jc w:val="left"/>
        <w:textAlignment w:val="auto"/>
        <w:outlineLvl w:val="9"/>
        <w:rPr>
          <w:rFonts w:ascii="宋体" w:hAnsi="宋体" w:cs="宋体"/>
        </w:rPr>
      </w:pPr>
      <w:r>
        <w:rPr>
          <w:rFonts w:ascii="Times New Roman" w:hAnsi="Times New Roman" w:eastAsia="宋体" w:cs="Times New Roman"/>
          <w:b/>
          <w:kern w:val="2"/>
          <w:sz w:val="28"/>
          <w:szCs w:val="28"/>
          <w:lang w:val="en-US" w:eastAsia="zh-CN" w:bidi="ar-SA"/>
        </w:rPr>
        <w:pict>
          <v:rect id="矩形 6" o:spid="_x0000_s1027" style="height:90pt;width:93.55pt;rotation:0f;v-text-anchor:middle;" o:ole="f" fillcolor="#FFFFFF" filled="t" o:preferrelative="t" stroked="t" coordsize="21600,21600">
            <v:stroke color="#F79646" color2="#FFFFFF" miterlimit="2"/>
            <v:imagedata gain="65536f" blacklevel="0f" gamma="0"/>
            <o:lock v:ext="edit" position="f" selection="f" grouping="f" rotation="t" cropping="f" text="f" aspectratio="f"/>
            <v:textbox>
              <w:txbxContent>
                <w:p>
                  <w:pPr>
                    <w:jc w:val="center"/>
                  </w:pPr>
                </w:p>
                <w:p>
                  <w:pPr>
                    <w:jc w:val="center"/>
                  </w:pPr>
                </w:p>
                <w:p>
                  <w:pPr>
                    <w:jc w:val="center"/>
                    <w:rPr>
                      <w:sz w:val="24"/>
                      <w:szCs w:val="24"/>
                    </w:rPr>
                  </w:pPr>
                  <w:r>
                    <w:rPr>
                      <w:sz w:val="24"/>
                      <w:szCs w:val="24"/>
                    </w:rPr>
                    <w:t>合作照片</w:t>
                  </w:r>
                </w:p>
              </w:txbxContent>
            </v:textbox>
            <w10:wrap type="none"/>
            <w10:anchorlock/>
          </v:rect>
        </w:pict>
      </w:r>
      <w:r>
        <w:rPr>
          <w:rFonts w:ascii="Times New Roman" w:hAnsi="Times New Roman" w:eastAsia="宋体" w:cs="Times New Roman"/>
          <w:kern w:val="2"/>
          <w:sz w:val="24"/>
          <w:szCs w:val="24"/>
          <w:lang w:val="en-US" w:eastAsia="zh-CN" w:bidi="ar-SA"/>
        </w:rPr>
        <w:pict>
          <v:rect id="矩形 12" o:spid="_x0000_s1028" style="height:89.4pt;width:86.8pt;rotation:0f;v-text-anchor:middle;" o:ole="f" fillcolor="#FFFFFF" filled="t" o:preferrelative="t" stroked="t" coordsize="21600,21600">
            <v:stroke color="#F79646" color2="#FFFFFF" miterlimit="2"/>
            <v:imagedata gain="65536f" blacklevel="0f" gamma="0"/>
            <o:lock v:ext="edit" position="f" selection="f" grouping="f" rotation="t" cropping="f" text="f" aspectratio="f"/>
            <v:textbox>
              <w:txbxContent>
                <w:p/>
                <w:p/>
                <w:p>
                  <w:pPr>
                    <w:ind w:firstLine="240" w:firstLineChars="100"/>
                    <w:rPr>
                      <w:sz w:val="24"/>
                      <w:szCs w:val="24"/>
                    </w:rPr>
                  </w:pPr>
                  <w:r>
                    <w:rPr>
                      <w:sz w:val="24"/>
                      <w:szCs w:val="24"/>
                    </w:rPr>
                    <w:t>合作照片</w:t>
                  </w:r>
                </w:p>
              </w:txbxContent>
            </v:textbox>
            <w10:wrap type="none"/>
            <w10:anchorlock/>
          </v:rect>
        </w:pict>
      </w:r>
      <w:r>
        <w:rPr>
          <w:rFonts w:ascii="Times New Roman" w:hAnsi="Times New Roman" w:eastAsia="宋体" w:cs="Times New Roman"/>
          <w:kern w:val="2"/>
          <w:sz w:val="21"/>
          <w:lang w:val="en-US" w:eastAsia="zh-CN" w:bidi="ar-SA"/>
        </w:rPr>
        <w:pict>
          <v:rect id="矩形 14" o:spid="_x0000_s1029" style="height:90pt;width:88.25pt;rotation:0f;v-text-anchor:middle;" o:ole="f" fillcolor="#FFFFFF" filled="t" o:preferrelative="t" stroked="t" coordsize="21600,21600">
            <v:stroke color="#F79646" color2="#FFFFFF" miterlimit="2"/>
            <v:imagedata gain="65536f" blacklevel="0f" gamma="0"/>
            <o:lock v:ext="edit" position="f" selection="f" grouping="f" rotation="t" cropping="f" text="f" aspectratio="f"/>
            <v:textbox>
              <w:txbxContent>
                <w:p/>
                <w:p/>
                <w:p>
                  <w:pPr>
                    <w:ind w:firstLine="240" w:firstLineChars="100"/>
                    <w:rPr>
                      <w:sz w:val="24"/>
                      <w:szCs w:val="24"/>
                    </w:rPr>
                  </w:pPr>
                  <w:r>
                    <w:rPr>
                      <w:sz w:val="24"/>
                      <w:szCs w:val="24"/>
                    </w:rPr>
                    <w:t>合作照片</w:t>
                  </w:r>
                </w:p>
              </w:txbxContent>
            </v:textbox>
            <w10:wrap type="none"/>
            <w10:anchorlock/>
          </v:rect>
        </w:pict>
      </w:r>
      <w:r>
        <w:rPr>
          <w:rFonts w:ascii="Times New Roman" w:hAnsi="Times New Roman" w:eastAsia="宋体" w:cs="Times New Roman"/>
          <w:kern w:val="2"/>
          <w:sz w:val="21"/>
          <w:lang w:val="en-US" w:eastAsia="zh-CN" w:bidi="ar-SA"/>
        </w:rPr>
        <w:pict>
          <v:rect id="矩形 15" o:spid="_x0000_s1030" style="height:90.1pt;width:81.95pt;rotation:0f;v-text-anchor:middle;" o:ole="f" fillcolor="#FFFFFF" filled="t" o:preferrelative="t" stroked="t" coordsize="21600,21600">
            <v:stroke color="#F79646" color2="#FFFFFF" miterlimit="2"/>
            <v:imagedata gain="65536f" blacklevel="0f" gamma="0"/>
            <o:lock v:ext="edit" position="f" selection="f" grouping="f" rotation="t" cropping="f" text="f" aspectratio="f"/>
            <v:textbox>
              <w:txbxContent>
                <w:p/>
                <w:p/>
                <w:p>
                  <w:pPr>
                    <w:ind w:firstLine="240" w:firstLineChars="100"/>
                    <w:rPr>
                      <w:sz w:val="24"/>
                      <w:szCs w:val="24"/>
                    </w:rPr>
                  </w:pPr>
                  <w:r>
                    <w:rPr>
                      <w:sz w:val="24"/>
                      <w:szCs w:val="24"/>
                    </w:rPr>
                    <w:t>其他</w:t>
                  </w:r>
                  <w:r>
                    <w:rPr>
                      <w:rFonts w:hint="eastAsia"/>
                      <w:sz w:val="24"/>
                      <w:szCs w:val="24"/>
                    </w:rPr>
                    <w:t>……</w:t>
                  </w:r>
                </w:p>
              </w:txbxContent>
            </v:textbox>
            <w10:wrap type="none"/>
            <w10:anchorlock/>
          </v:rect>
        </w:pict>
      </w:r>
    </w:p>
    <w:p>
      <w:pPr>
        <w:widowControl w:val="0"/>
        <w:tabs>
          <w:tab w:val="left" w:pos="420"/>
        </w:tabs>
        <w:wordWrap/>
        <w:adjustRightInd/>
        <w:snapToGrid/>
        <w:spacing w:before="0" w:after="0" w:line="360" w:lineRule="auto"/>
        <w:ind w:left="420" w:leftChars="200" w:right="0" w:firstLine="525" w:firstLineChars="250"/>
        <w:jc w:val="left"/>
        <w:textAlignment w:val="auto"/>
        <w:outlineLvl w:val="9"/>
      </w:pPr>
      <w:r>
        <w:rPr>
          <w:rFonts w:hint="eastAsia"/>
        </w:rPr>
        <w:t>简要介绍          简要介绍          简要介绍        简要介绍</w:t>
      </w:r>
    </w:p>
    <w:p>
      <w:pPr>
        <w:widowControl w:val="0"/>
        <w:numPr>
          <w:numId w:val="0"/>
        </w:numPr>
        <w:wordWrap/>
        <w:adjustRightInd/>
        <w:snapToGrid/>
        <w:spacing w:before="0" w:after="0" w:line="360" w:lineRule="auto"/>
        <w:ind w:leftChars="0" w:right="0"/>
        <w:jc w:val="left"/>
        <w:textAlignment w:val="auto"/>
        <w:outlineLvl w:val="9"/>
        <w:rPr>
          <w:rFonts w:ascii="宋体" w:hAnsi="宋体" w:cs="宋体"/>
          <w:b/>
          <w:sz w:val="28"/>
          <w:szCs w:val="28"/>
        </w:rPr>
      </w:pPr>
      <w:r>
        <w:rPr>
          <w:rFonts w:hint="eastAsia" w:ascii="宋体" w:hAnsi="宋体" w:eastAsia="宋体" w:cs="宋体"/>
          <w:b/>
          <w:sz w:val="28"/>
          <w:szCs w:val="28"/>
          <w:lang w:val="en-US" w:eastAsia="zh-CN"/>
        </w:rPr>
        <w:t>1.4</w:t>
      </w:r>
      <w:r>
        <w:rPr>
          <w:rFonts w:hint="eastAsia" w:ascii="宋体" w:hAnsi="宋体" w:cs="宋体"/>
          <w:b/>
          <w:sz w:val="28"/>
          <w:szCs w:val="28"/>
          <w:lang w:val="en-US" w:eastAsia="zh-CN"/>
        </w:rPr>
        <w:t xml:space="preserve"> </w:t>
      </w:r>
      <w:r>
        <w:rPr>
          <w:rFonts w:hint="eastAsia"/>
          <w:b/>
          <w:sz w:val="28"/>
          <w:szCs w:val="28"/>
        </w:rPr>
        <w:t>举办活动</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图片 2" o:spid="_x0000_s1031" alt="陈思远—2013-9 XLP宣传页v5.bmp" type="#_x0000_t75" style="height:144pt;width:186.4pt;rotation:0f;" o:ole="f" fillcolor="#FFFFFF" filled="f" o:preferrelative="t" stroked="f" coordorigin="0,0" coordsize="21600,21600">
            <v:fill on="f" color2="#FFFFFF" focus="0%"/>
            <v:imagedata cropleft="6862f" croptop="376f" cropright="8932f" gain="65536f" blacklevel="0f" gamma="0" o:title="陈思远—2013-9 XLP宣传页v5" r:id="rId6"/>
            <o:lock v:ext="edit" position="f" selection="f" grouping="f" rotation="f" cropping="f" text="f" aspectratio="t"/>
            <w10:wrap type="none"/>
            <w10:anchorlock/>
          </v:shape>
        </w:pict>
      </w:r>
      <w:r>
        <w:rPr>
          <w:rFonts w:hint="eastAsia"/>
        </w:rPr>
        <w:t xml:space="preserve">    </w:t>
      </w:r>
      <w:r>
        <w:rPr>
          <w:rFonts w:ascii="Times New Roman" w:hAnsi="Times New Roman" w:eastAsia="宋体" w:cs="Times New Roman"/>
          <w:kern w:val="2"/>
          <w:sz w:val="21"/>
          <w:lang w:val="en-US" w:eastAsia="zh-CN" w:bidi="ar-SA"/>
        </w:rPr>
        <w:pict>
          <v:shape id="图片 30" o:spid="_x0000_s1032" alt="DSC06142.JPG" type="#_x0000_t75" style="height:128.8pt;width:182.4pt;rotation:0f;" o:ole="f" fillcolor="#FFFFFF" filled="f" o:preferrelative="t" stroked="f" coordorigin="0,0" coordsize="21600,21600">
            <v:fill on="f" color2="#FFFFFF" focus="0%"/>
            <v:imagedata cropleft="8703f" croptop="5799f" cropright="2559f" cropbottom="1947f" gain="65536f" blacklevel="0f" gamma="0" o:title="" r:id="rId7"/>
            <o:lock v:ext="edit" position="f" selection="f" grouping="f" rotation="f" cropping="f" text="f" aspectratio="t"/>
            <w10:wrap type="none"/>
            <w10:anchorlock/>
          </v:shape>
        </w:pict>
      </w:r>
    </w:p>
    <w:p>
      <w:pPr>
        <w:widowControl w:val="0"/>
        <w:wordWrap/>
        <w:adjustRightInd/>
        <w:snapToGrid/>
        <w:spacing w:before="0" w:after="0" w:line="360" w:lineRule="auto"/>
        <w:ind w:left="0" w:leftChars="0" w:right="0" w:firstLine="0" w:firstLineChars="0"/>
        <w:jc w:val="left"/>
        <w:textAlignment w:val="auto"/>
        <w:outlineLvl w:val="9"/>
      </w:pPr>
      <w:r>
        <w:rPr>
          <w:rFonts w:hint="eastAsia" w:ascii="宋体" w:hAnsi="宋体" w:eastAsia="宋体" w:cs="宋体"/>
        </w:rPr>
        <w:t>2013极限学习国际家庭汇/Toyhouse Studio</w:t>
      </w:r>
      <w:r>
        <w:rPr>
          <w:rFonts w:hint="eastAsia"/>
        </w:rPr>
        <w:t xml:space="preserve">       天津机电职业技术学院</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27" o:spid="_x0000_s1033" alt="DSC4396.JPG" type="#_x0000_t75" style="height:203.95pt;width:325.3pt;rotation:0f;" o:ole="f" fillcolor="#FFFFFF" filled="f" o:preferrelative="t" stroked="f" coordorigin="0,0" coordsize="21600,21600">
            <v:fill on="f" color2="#FFFFFF" focus="0%"/>
            <v:imagedata croptop="616f" cropright="7340f" gain="65536f" blacklevel="0f" gamma="0" o:title="" r:id="rId8"/>
            <o:lock v:ext="edit" position="f" selection="f" grouping="f" rotation="f" cropping="f" text="f" aspectratio="t"/>
            <w10:wrap type="none"/>
            <w10:anchorlock/>
          </v:shape>
        </w:pict>
      </w:r>
    </w:p>
    <w:p>
      <w:pPr>
        <w:widowControl w:val="0"/>
        <w:wordWrap/>
        <w:adjustRightInd/>
        <w:snapToGrid/>
        <w:spacing w:before="0" w:after="0" w:line="360" w:lineRule="auto"/>
        <w:ind w:right="0"/>
        <w:jc w:val="center"/>
        <w:textAlignment w:val="auto"/>
        <w:outlineLvl w:val="9"/>
      </w:pPr>
      <w:r>
        <w:rPr>
          <w:rFonts w:hint="eastAsia" w:ascii="宋体" w:hAnsi="宋体" w:eastAsia="宋体" w:cs="宋体"/>
          <w:sz w:val="21"/>
          <w:szCs w:val="21"/>
        </w:rPr>
        <w:t>Taylor大学XLP</w:t>
      </w:r>
    </w:p>
    <w:p>
      <w:pPr>
        <w:widowControl w:val="0"/>
        <w:numPr>
          <w:numId w:val="0"/>
        </w:numPr>
        <w:wordWrap/>
        <w:adjustRightInd/>
        <w:snapToGrid/>
        <w:spacing w:before="0" w:after="0" w:line="360" w:lineRule="auto"/>
        <w:ind w:leftChars="0" w:right="0"/>
        <w:jc w:val="left"/>
        <w:textAlignment w:val="auto"/>
        <w:outlineLvl w:val="9"/>
      </w:pPr>
      <w:r>
        <w:rPr>
          <w:rFonts w:hint="eastAsia" w:ascii="宋体" w:hAnsi="宋体" w:eastAsia="宋体" w:cs="宋体"/>
          <w:b/>
          <w:sz w:val="28"/>
          <w:szCs w:val="28"/>
          <w:lang w:val="en-US" w:eastAsia="zh-CN"/>
        </w:rPr>
        <w:t>1.5</w:t>
      </w:r>
      <w:r>
        <w:rPr>
          <w:rFonts w:hint="eastAsia" w:ascii="宋体" w:hAnsi="宋体" w:cs="宋体"/>
          <w:b/>
          <w:sz w:val="28"/>
          <w:szCs w:val="28"/>
          <w:lang w:val="en-US" w:eastAsia="zh-CN"/>
        </w:rPr>
        <w:t xml:space="preserve"> </w:t>
      </w:r>
      <w:r>
        <w:rPr>
          <w:rFonts w:hint="eastAsia"/>
          <w:b/>
          <w:sz w:val="28"/>
          <w:szCs w:val="28"/>
        </w:rPr>
        <w:t>成员感言</w:t>
      </w:r>
    </w:p>
    <w:p>
      <w:pPr>
        <w:widowControl w:val="0"/>
        <w:numPr>
          <w:ilvl w:val="0"/>
          <w:numId w:val="5"/>
        </w:numPr>
        <w:wordWrap/>
        <w:adjustRightInd/>
        <w:snapToGrid/>
        <w:spacing w:before="0" w:after="0" w:line="360" w:lineRule="auto"/>
        <w:ind w:right="0"/>
        <w:jc w:val="left"/>
        <w:textAlignment w:val="auto"/>
        <w:outlineLvl w:val="9"/>
        <w:rPr>
          <w:sz w:val="24"/>
          <w:szCs w:val="24"/>
        </w:rPr>
      </w:pPr>
      <w:r>
        <w:rPr>
          <w:rFonts w:hint="eastAsia"/>
          <w:sz w:val="24"/>
          <w:szCs w:val="24"/>
        </w:rPr>
        <w:t>“来到清华最幸运的一件事就是参加了XLP，整个过程中永远有惊喜，永远有挑战，怀念那段与挚友们一起奋斗的时光！”</w:t>
      </w:r>
    </w:p>
    <w:p>
      <w:pPr>
        <w:widowControl w:val="0"/>
        <w:wordWrap/>
        <w:adjustRightInd/>
        <w:snapToGrid/>
        <w:spacing w:before="0" w:after="0" w:line="360" w:lineRule="auto"/>
        <w:ind w:right="0"/>
        <w:jc w:val="right"/>
        <w:textAlignment w:val="auto"/>
        <w:outlineLvl w:val="9"/>
        <w:rPr>
          <w:sz w:val="24"/>
          <w:szCs w:val="24"/>
        </w:rPr>
      </w:pPr>
      <w:r>
        <w:rPr>
          <w:rFonts w:hint="eastAsia"/>
          <w:sz w:val="24"/>
          <w:szCs w:val="24"/>
        </w:rPr>
        <w:t xml:space="preserve">                                 ——清华大学九字班</w:t>
      </w:r>
      <w:r>
        <w:rPr>
          <w:rFonts w:hint="eastAsia"/>
          <w:sz w:val="24"/>
          <w:szCs w:val="24"/>
          <w:lang w:val="en-US" w:eastAsia="zh-CN"/>
        </w:rPr>
        <w:t xml:space="preserve">  </w:t>
      </w:r>
      <w:r>
        <w:rPr>
          <w:rFonts w:hint="eastAsia"/>
          <w:sz w:val="24"/>
          <w:szCs w:val="24"/>
        </w:rPr>
        <w:t>欧阳书淼</w:t>
      </w:r>
    </w:p>
    <w:p>
      <w:pPr>
        <w:widowControl w:val="0"/>
        <w:numPr>
          <w:ilvl w:val="0"/>
          <w:numId w:val="6"/>
        </w:numPr>
        <w:wordWrap/>
        <w:adjustRightInd/>
        <w:snapToGrid/>
        <w:spacing w:before="0" w:after="0" w:line="360" w:lineRule="auto"/>
        <w:ind w:right="0"/>
        <w:jc w:val="left"/>
        <w:textAlignment w:val="auto"/>
        <w:outlineLvl w:val="9"/>
        <w:rPr>
          <w:sz w:val="24"/>
          <w:szCs w:val="24"/>
        </w:rPr>
      </w:pPr>
      <w:r>
        <w:rPr>
          <w:rFonts w:hint="eastAsia"/>
          <w:sz w:val="24"/>
          <w:szCs w:val="24"/>
        </w:rPr>
        <w:t>“我又重新找回了属于自己的那份激情，可以不眠不休地把目标完成！”</w:t>
      </w:r>
    </w:p>
    <w:p>
      <w:pPr>
        <w:widowControl w:val="0"/>
        <w:wordWrap/>
        <w:adjustRightInd/>
        <w:snapToGrid/>
        <w:spacing w:before="0" w:after="0" w:line="360" w:lineRule="auto"/>
        <w:ind w:left="420" w:right="0"/>
        <w:jc w:val="right"/>
        <w:textAlignment w:val="auto"/>
        <w:outlineLvl w:val="9"/>
        <w:rPr>
          <w:sz w:val="24"/>
          <w:szCs w:val="24"/>
        </w:rPr>
      </w:pPr>
      <w:r>
        <w:rPr>
          <w:rFonts w:hint="eastAsia"/>
          <w:sz w:val="24"/>
          <w:szCs w:val="24"/>
        </w:rPr>
        <w:t xml:space="preserve">                                 ——2012级MEM学院</w:t>
      </w:r>
      <w:r>
        <w:rPr>
          <w:rFonts w:hint="eastAsia"/>
          <w:sz w:val="24"/>
          <w:szCs w:val="24"/>
          <w:lang w:val="en-US" w:eastAsia="zh-CN"/>
        </w:rPr>
        <w:t xml:space="preserve">  </w:t>
      </w:r>
      <w:r>
        <w:rPr>
          <w:rFonts w:hint="eastAsia"/>
          <w:sz w:val="24"/>
          <w:szCs w:val="24"/>
        </w:rPr>
        <w:t>冯超</w:t>
      </w:r>
    </w:p>
    <w:p>
      <w:pPr>
        <w:widowControl w:val="0"/>
        <w:numPr>
          <w:ilvl w:val="0"/>
          <w:numId w:val="7"/>
        </w:numPr>
        <w:wordWrap/>
        <w:adjustRightInd/>
        <w:snapToGrid/>
        <w:spacing w:before="0" w:after="0" w:line="360" w:lineRule="auto"/>
        <w:ind w:right="0"/>
        <w:jc w:val="left"/>
        <w:textAlignment w:val="auto"/>
        <w:outlineLvl w:val="9"/>
        <w:rPr>
          <w:sz w:val="24"/>
          <w:szCs w:val="24"/>
        </w:rPr>
      </w:pPr>
      <w:r>
        <w:rPr>
          <w:rFonts w:hint="eastAsia"/>
          <w:sz w:val="24"/>
          <w:szCs w:val="24"/>
        </w:rPr>
        <w:t>“整个过程不仅在于开发一个产品，更在于如何组成一个强有力的团队。”</w:t>
      </w:r>
    </w:p>
    <w:p>
      <w:pPr>
        <w:widowControl w:val="0"/>
        <w:wordWrap/>
        <w:adjustRightInd/>
        <w:snapToGrid/>
        <w:spacing w:before="0" w:after="0" w:line="360" w:lineRule="auto"/>
        <w:ind w:left="420" w:right="0"/>
        <w:jc w:val="right"/>
        <w:textAlignment w:val="auto"/>
        <w:outlineLvl w:val="9"/>
        <w:rPr>
          <w:sz w:val="24"/>
          <w:szCs w:val="24"/>
        </w:rPr>
      </w:pPr>
      <w:r>
        <w:rPr>
          <w:rFonts w:hint="eastAsia"/>
          <w:sz w:val="24"/>
          <w:szCs w:val="24"/>
        </w:rPr>
        <w:t xml:space="preserve">                                 ——2012级MEM学员</w:t>
      </w:r>
      <w:r>
        <w:rPr>
          <w:rFonts w:hint="eastAsia"/>
          <w:sz w:val="24"/>
          <w:szCs w:val="24"/>
          <w:lang w:val="en-US" w:eastAsia="zh-CN"/>
        </w:rPr>
        <w:t xml:space="preserve">  </w:t>
      </w:r>
      <w:r>
        <w:rPr>
          <w:rFonts w:hint="eastAsia"/>
          <w:sz w:val="24"/>
          <w:szCs w:val="24"/>
        </w:rPr>
        <w:t>赵竞超</w:t>
      </w:r>
    </w:p>
    <w:p>
      <w:pPr>
        <w:widowControl w:val="0"/>
        <w:wordWrap/>
        <w:adjustRightInd/>
        <w:snapToGrid/>
        <w:spacing w:before="0" w:after="0" w:line="360" w:lineRule="auto"/>
        <w:ind w:right="0" w:firstLine="895" w:firstLineChars="295"/>
        <w:jc w:val="left"/>
        <w:textAlignment w:val="auto"/>
        <w:outlineLvl w:val="9"/>
        <w:rPr>
          <w:b/>
          <w:sz w:val="28"/>
          <w:szCs w:val="28"/>
        </w:rPr>
      </w:pPr>
      <w:r>
        <w:rPr>
          <w:rFonts w:hint="eastAsia"/>
          <w:b/>
          <w:sz w:val="28"/>
          <w:szCs w:val="28"/>
        </w:rPr>
        <w:t>……</w:t>
      </w:r>
    </w:p>
    <w:p>
      <w:pPr>
        <w:widowControl w:val="0"/>
        <w:wordWrap/>
        <w:adjustRightInd/>
        <w:snapToGrid/>
        <w:spacing w:before="0" w:after="0" w:line="360" w:lineRule="auto"/>
        <w:ind w:right="0"/>
        <w:jc w:val="left"/>
        <w:textAlignment w:val="auto"/>
        <w:outlineLvl w:val="9"/>
      </w:pPr>
    </w:p>
    <w:p>
      <w:pPr>
        <w:widowControl w:val="0"/>
        <w:wordWrap/>
        <w:adjustRightInd/>
        <w:snapToGrid/>
        <w:spacing w:before="0" w:after="0" w:line="360" w:lineRule="auto"/>
        <w:ind w:right="0"/>
        <w:jc w:val="both"/>
        <w:textAlignment w:val="auto"/>
        <w:outlineLvl w:val="9"/>
      </w:pPr>
      <w:r>
        <w:rPr>
          <w:rFonts w:hint="eastAsia" w:ascii="宋体" w:hAnsi="宋体"/>
          <w:b/>
          <w:sz w:val="28"/>
          <w:szCs w:val="28"/>
        </w:rPr>
        <w:t>二、XLP基本特征</w:t>
      </w:r>
    </w:p>
    <w:p>
      <w:pPr>
        <w:widowControl w:val="0"/>
        <w:numPr>
          <w:numId w:val="0"/>
        </w:numPr>
        <w:wordWrap/>
        <w:adjustRightInd/>
        <w:snapToGrid/>
        <w:spacing w:before="0" w:after="0" w:line="360" w:lineRule="auto"/>
        <w:ind w:leftChars="0"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2.1 跨学科的开阔性</w:t>
      </w:r>
    </w:p>
    <w:p>
      <w:pPr>
        <w:widowControl w:val="0"/>
        <w:wordWrap/>
        <w:adjustRightInd/>
        <w:snapToGrid/>
        <w:spacing w:before="0" w:after="0" w:line="360" w:lineRule="auto"/>
        <w:ind w:left="0" w:leftChars="0" w:right="0" w:firstLine="480" w:firstLineChars="200"/>
        <w:jc w:val="left"/>
        <w:textAlignment w:val="auto"/>
        <w:outlineLvl w:val="9"/>
      </w:pPr>
      <w:r>
        <w:rPr>
          <w:rFonts w:hint="eastAsia"/>
          <w:sz w:val="24"/>
          <w:szCs w:val="24"/>
        </w:rPr>
        <w:t>组织者邀请众多背景各异的挑战方和任务方，利用多学科背景，极大家之所长来实现共同进步。理、工、农、医、文、史等各有自己的特点，学科的分类体系会让不同的人才有一个专门的领域去深入钻研、形成规律性较强的理论。</w:t>
      </w:r>
    </w:p>
    <w:p>
      <w:pPr>
        <w:wordWrap/>
        <w:adjustRightInd/>
        <w:snapToGrid/>
        <w:spacing w:after="0" w:line="360" w:lineRule="auto"/>
        <w:ind w:right="0"/>
        <w:jc w:val="both"/>
        <w:textAlignment w:val="auto"/>
        <w:outlineLvl w:val="9"/>
        <w:rPr>
          <w:rFonts w:hint="eastAsia" w:eastAsia="宋体"/>
          <w:lang w:eastAsia="zh-CN"/>
        </w:rPr>
      </w:pPr>
      <w:r>
        <w:rPr>
          <w:rFonts w:hint="eastAsia" w:ascii="Times New Roman" w:hAnsi="Times New Roman" w:eastAsia="宋体" w:cs="Times New Roman"/>
          <w:kern w:val="2"/>
          <w:sz w:val="21"/>
          <w:lang w:val="en-US" w:eastAsia="zh-CN" w:bidi="ar-SA"/>
        </w:rPr>
        <w:pict>
          <v:shape id="图片 77" o:spid="_x0000_s1034" type="#_x0000_t75" style="height:161.9pt;width:458.7pt;rotation:0f;" o:ole="f" fillcolor="#FFFFFF" filled="f" o:preferrelative="t" stroked="f" coordorigin="0,0" coordsize="21600,21600">
            <v:fill on="f" color2="#FFFFFF" focus="0%"/>
            <v:imagedata gain="65536f" blacklevel="0f" gamma="0" o:title="改过图1" r:id="rId9"/>
            <o:lock v:ext="edit" position="f" selection="f" grouping="f" rotation="f" cropping="f" text="f" aspectratio="t"/>
            <w10:wrap type="none"/>
            <w10:anchorlock/>
          </v:shape>
        </w:pict>
      </w:r>
    </w:p>
    <w:p>
      <w:pPr>
        <w:widowControl w:val="0"/>
        <w:wordWrap/>
        <w:adjustRightInd/>
        <w:snapToGrid/>
        <w:spacing w:before="0" w:after="0" w:line="360" w:lineRule="auto"/>
        <w:ind w:left="420" w:leftChars="200" w:right="0" w:firstLine="525" w:firstLineChars="250"/>
        <w:jc w:val="center"/>
        <w:textAlignment w:val="auto"/>
        <w:outlineLvl w:val="9"/>
      </w:pPr>
      <w:r>
        <w:rPr>
          <w:rFonts w:hint="eastAsia"/>
        </w:rPr>
        <w:t>报名学生院系分布（Jan.14-Jan.17—2013跨学科系统集成设计挑战）</w:t>
      </w:r>
    </w:p>
    <w:p>
      <w:pPr>
        <w:widowControl w:val="0"/>
        <w:numPr>
          <w:numId w:val="0"/>
        </w:numPr>
        <w:wordWrap/>
        <w:adjustRightInd/>
        <w:snapToGrid/>
        <w:spacing w:before="0" w:after="0" w:line="360" w:lineRule="auto"/>
        <w:ind w:left="0" w:leftChars="0" w:right="0" w:firstLine="0" w:firstLineChars="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2.2 协同合作</w:t>
      </w:r>
    </w:p>
    <w:p>
      <w:pPr>
        <w:widowControl w:val="0"/>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此活动可以真正的实现“1+1&gt;2”，在这里再也不</w:t>
      </w:r>
      <w:r>
        <w:rPr>
          <w:rFonts w:hint="eastAsia"/>
          <w:sz w:val="24"/>
          <w:szCs w:val="24"/>
          <w:lang w:val="en-US" w:eastAsia="zh-CN"/>
        </w:rPr>
        <w:t>是</w:t>
      </w:r>
      <w:r>
        <w:rPr>
          <w:rFonts w:hint="eastAsia"/>
          <w:sz w:val="24"/>
          <w:szCs w:val="24"/>
        </w:rPr>
        <w:t>一个人的舞台剧，我们需要利用外界的各类资源，形成网络化结构，实现集体共赢</w:t>
      </w:r>
      <w:r>
        <w:rPr>
          <w:rFonts w:hint="eastAsia"/>
          <w:sz w:val="24"/>
          <w:szCs w:val="24"/>
          <w:lang w:eastAsia="zh-CN"/>
        </w:rPr>
        <w:t>！</w:t>
      </w:r>
      <w:r>
        <w:rPr>
          <w:rFonts w:hint="eastAsia"/>
          <w:sz w:val="24"/>
          <w:szCs w:val="24"/>
        </w:rPr>
        <w:t>只有通过有效的沟通，团体的集体协作，才能创造出不一样的成就。</w:t>
      </w:r>
    </w:p>
    <w:p>
      <w:pPr>
        <w:wordWrap/>
        <w:adjustRightInd/>
        <w:snapToGrid/>
        <w:spacing w:after="0" w:line="360" w:lineRule="auto"/>
        <w:ind w:right="0"/>
        <w:jc w:val="center"/>
        <w:textAlignment w:val="auto"/>
        <w:outlineLvl w:val="9"/>
        <w:rPr>
          <w:rFonts w:hint="eastAsia" w:eastAsia="宋体"/>
          <w:sz w:val="24"/>
          <w:szCs w:val="24"/>
          <w:lang w:eastAsia="zh-CN"/>
        </w:rPr>
      </w:pPr>
      <w:r>
        <w:rPr>
          <w:rFonts w:hint="eastAsia" w:ascii="Times New Roman" w:hAnsi="Times New Roman" w:eastAsia="宋体" w:cs="Times New Roman"/>
          <w:kern w:val="2"/>
          <w:sz w:val="24"/>
          <w:szCs w:val="24"/>
          <w:lang w:val="en-US" w:eastAsia="zh-CN" w:bidi="ar-SA"/>
        </w:rPr>
        <w:pict>
          <v:shape id="图片 118" o:spid="_x0000_s1035" type="#_x0000_t75" style="height:107.6pt;width:228.2pt;rotation:0f;" o:ole="f" fillcolor="#FFFFFF" filled="f" o:preferrelative="t" stroked="f" coordorigin="0,0" coordsize="21600,21600">
            <v:fill on="f" color2="#FFFFFF" focus="0%"/>
            <v:imagedata gain="65536f" blacklevel="0f" gamma="0" o:title="1" r:id="rId10"/>
            <o:lock v:ext="edit" position="f" selection="f" grouping="f" rotation="f" cropping="f" text="f" aspectratio="t"/>
            <w10:wrap type="none"/>
            <w10:anchorlock/>
          </v:shape>
        </w:pict>
      </w:r>
    </w:p>
    <w:p>
      <w:pPr>
        <w:widowControl w:val="0"/>
        <w:numPr>
          <w:numId w:val="0"/>
        </w:numPr>
        <w:wordWrap/>
        <w:adjustRightInd/>
        <w:snapToGrid/>
        <w:spacing w:before="0" w:after="0" w:line="360" w:lineRule="auto"/>
        <w:ind w:left="0" w:leftChars="0"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2.3 契约制度</w:t>
      </w:r>
    </w:p>
    <w:p>
      <w:pPr>
        <w:widowControl w:val="0"/>
        <w:wordWrap/>
        <w:adjustRightInd/>
        <w:snapToGrid/>
        <w:spacing w:before="0" w:after="0" w:line="360" w:lineRule="auto"/>
        <w:ind w:left="0" w:leftChars="0" w:right="0" w:firstLine="480" w:firstLineChars="200"/>
        <w:jc w:val="left"/>
        <w:textAlignment w:val="auto"/>
        <w:outlineLvl w:val="9"/>
        <w:rPr>
          <w:sz w:val="24"/>
          <w:szCs w:val="24"/>
        </w:rPr>
      </w:pPr>
      <w:r>
        <w:rPr>
          <w:rFonts w:hint="eastAsia"/>
          <w:color w:val="auto"/>
          <w:sz w:val="24"/>
          <w:szCs w:val="24"/>
        </w:rPr>
        <w:t>契约制度是制度安排赖以存在的基础，</w:t>
      </w:r>
      <w:r>
        <w:rPr>
          <w:rFonts w:hint="eastAsia"/>
          <w:sz w:val="24"/>
          <w:szCs w:val="24"/>
        </w:rPr>
        <w:t>即任何制度安排都必须以契约制度为基础。XLP的整个运行细节中有明确的目标和分工，我们要在这个合约基础上快速有效的完成我们的目标。</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Picture 1" o:spid="_x0000_s1036" type="#_x0000_t75" style="height:231.2pt;width:474.4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widowControl w:val="0"/>
        <w:wordWrap/>
        <w:adjustRightInd/>
        <w:snapToGrid/>
        <w:spacing w:before="0" w:after="0" w:line="360" w:lineRule="auto"/>
        <w:ind w:left="0" w:leftChars="0" w:right="0" w:firstLine="0" w:firstLineChars="0"/>
        <w:jc w:val="center"/>
        <w:textAlignment w:val="auto"/>
        <w:outlineLvl w:val="9"/>
        <w:rPr>
          <w:sz w:val="24"/>
          <w:szCs w:val="24"/>
        </w:rPr>
      </w:pPr>
      <w:r>
        <w:rPr>
          <w:rFonts w:hint="eastAsia"/>
        </w:rPr>
        <w:t>天津机电职业技术学院具体时间安排与分工</w:t>
      </w:r>
    </w:p>
    <w:p>
      <w:pPr>
        <w:widowControl w:val="0"/>
        <w:numPr>
          <w:numId w:val="0"/>
        </w:numPr>
        <w:wordWrap/>
        <w:adjustRightInd/>
        <w:snapToGrid/>
        <w:spacing w:before="0" w:after="0" w:line="360" w:lineRule="auto"/>
        <w:ind w:left="0" w:leftChars="0" w:right="0" w:firstLine="0" w:firstLineChars="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2.4 极具挑战性学习</w:t>
      </w:r>
    </w:p>
    <w:p>
      <w:pPr>
        <w:widowControl w:val="0"/>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商业竞标式的课程设计，80多个小时连轴转的极限要求，让学生挑战陌生感的学习，这项课程改革走出了截然不同的创新印迹。</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图片 3" o:spid="_x0000_s1037" alt="xlp in my eyes.bmp" type="#_x0000_t75" style="height:148pt;width:224pt;rotation:0f;" o:ole="f" fillcolor="#FFFFFF" filled="f" o:preferrelative="t" stroked="f" coordorigin="0,0" coordsize="21600,21600">
            <v:fill on="f" color2="#FFFFFF" focus="0%"/>
            <v:imagedata croptop="17214f" cropright="1495f" gain="65536f" blacklevel="0f" gamma="0" o:title="xlp in my eyes" r:id="rId12"/>
            <o:lock v:ext="edit" position="f" selection="f" grouping="f" rotation="f" cropping="f" text="f" aspectratio="t"/>
            <w10:wrap type="none"/>
            <w10:anchorlock/>
          </v:shape>
        </w:pict>
      </w:r>
      <w:r>
        <w:rPr>
          <w:rFonts w:hint="eastAsia" w:cs="Times New Roman"/>
          <w:kern w:val="2"/>
          <w:sz w:val="21"/>
          <w:lang w:val="en-US" w:eastAsia="zh-CN" w:bidi="ar-SA"/>
        </w:rPr>
        <w:t xml:space="preserve">    </w:t>
      </w:r>
      <w:r>
        <w:rPr>
          <w:rFonts w:ascii="Times New Roman" w:hAnsi="Times New Roman" w:eastAsia="宋体" w:cs="Times New Roman"/>
          <w:kern w:val="2"/>
          <w:sz w:val="21"/>
          <w:lang w:val="en-US" w:eastAsia="zh-CN" w:bidi="ar-SA"/>
        </w:rPr>
        <w:pict>
          <v:shape id="图片 9" o:spid="_x0000_s1038" alt="DSC_0594.JPG" type="#_x0000_t75" style="height:129.6pt;width:180.8pt;rotation:0f;" o:ole="f" fillcolor="#FFFFFF" filled="f" o:preferrelative="t" stroked="f" coordorigin="0,0" coordsize="21600,21600">
            <v:fill on="f" color2="#FFFFFF" focus="0%"/>
            <v:imagedata cropleft="2611f" croptop="1310f" cropright="2856f" gain="65536f" blacklevel="0f" gamma="0" o:title="" r:id="rId13"/>
            <o:lock v:ext="edit" position="f" selection="f" grouping="f" rotation="f" cropping="f" text="f" aspectratio="t"/>
            <w10:wrap type="none"/>
            <w10:anchorlock/>
          </v:shape>
        </w:pict>
      </w:r>
    </w:p>
    <w:p>
      <w:pPr>
        <w:widowControl w:val="0"/>
        <w:wordWrap/>
        <w:adjustRightInd/>
        <w:snapToGrid/>
        <w:spacing w:before="0" w:after="0" w:line="360" w:lineRule="auto"/>
        <w:ind w:left="0" w:leftChars="0" w:right="0" w:firstLine="945" w:firstLineChars="450"/>
        <w:jc w:val="left"/>
        <w:textAlignment w:val="auto"/>
        <w:outlineLvl w:val="9"/>
      </w:pPr>
      <w:r>
        <w:rPr>
          <w:rFonts w:hint="eastAsia"/>
        </w:rPr>
        <w:t>对新成员进行短期培训                            紧张的制作过程</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11" o:spid="_x0000_s1039" alt="图片1.jpg" type="#_x0000_t75" style="height:169.6pt;width:336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tabs>
          <w:tab w:val="left" w:pos="420"/>
        </w:tabs>
        <w:wordWrap/>
        <w:adjustRightInd/>
        <w:snapToGrid/>
        <w:spacing w:before="0" w:after="0" w:line="360" w:lineRule="auto"/>
        <w:ind w:right="0"/>
        <w:jc w:val="center"/>
        <w:textAlignment w:val="auto"/>
        <w:outlineLvl w:val="9"/>
        <w:rPr>
          <w:b/>
          <w:sz w:val="24"/>
          <w:szCs w:val="24"/>
        </w:rPr>
      </w:pPr>
      <w:r>
        <w:rPr>
          <w:rFonts w:hint="eastAsia"/>
        </w:rPr>
        <w:t>四天后最终成果的展示</w:t>
      </w:r>
    </w:p>
    <w:p>
      <w:pPr>
        <w:wordWrap/>
        <w:adjustRightInd/>
        <w:snapToGrid/>
        <w:spacing w:before="0" w:after="0" w:line="360" w:lineRule="auto"/>
        <w:ind w:right="0"/>
        <w:jc w:val="both"/>
        <w:textAlignment w:val="auto"/>
        <w:outlineLvl w:val="9"/>
        <w:rPr>
          <w:b/>
          <w:sz w:val="28"/>
          <w:szCs w:val="28"/>
        </w:rPr>
      </w:pPr>
      <w:r>
        <w:rPr>
          <w:rFonts w:hint="eastAsia"/>
          <w:b/>
          <w:sz w:val="28"/>
          <w:szCs w:val="28"/>
        </w:rPr>
        <w:t>三、核心理念</w:t>
      </w:r>
    </w:p>
    <w:p>
      <w:pPr>
        <w:wordWrap/>
        <w:adjustRightInd/>
        <w:snapToGrid/>
        <w:spacing w:before="0" w:after="0" w:line="360" w:lineRule="auto"/>
        <w:ind w:right="0"/>
        <w:jc w:val="center"/>
        <w:textAlignment w:val="auto"/>
        <w:outlineLvl w:val="9"/>
      </w:pPr>
    </w:p>
    <w:p>
      <w:pPr>
        <w:wordWrap/>
        <w:adjustRightInd/>
        <w:snapToGrid/>
        <w:spacing w:before="0" w:after="0" w:line="360" w:lineRule="auto"/>
        <w:ind w:right="0"/>
        <w:jc w:val="center"/>
        <w:textAlignment w:val="auto"/>
        <w:outlineLvl w:val="9"/>
      </w:pPr>
      <w:r>
        <w:rPr>
          <w:rFonts w:ascii="Times New Roman" w:hAnsi="Times New Roman" w:eastAsia="宋体" w:cs="Times New Roman"/>
          <w:kern w:val="2"/>
          <w:sz w:val="21"/>
          <w:lang w:val="en-US" w:eastAsia="zh-CN" w:bidi="ar-SA"/>
        </w:rPr>
        <w:pict>
          <v:rect id="TextBox 21" o:spid="_x0000_s1040" style="height:54.75pt;width:98.5pt;rotation:0f;" o:ole="f" fillcolor="#FFFFFF" filled="f" o:preferrelative="t" stroked="t" coordsize="21600,21600">
            <v:fill on="f" color2="#FFFFFF" focus="0%" rotate="t"/>
            <v:stroke color="#C0504D" color2="#FFFFFF" miterlimit="2"/>
            <v:imagedata gain="65536f" blacklevel="0f" gamma="0"/>
            <o:lock v:ext="edit" position="f" selection="f" grouping="f" rotation="t" cropping="f" text="f" aspectratio="f"/>
            <v:textbox style="mso-fit-shape-to-text:t;">
              <w:txbxContent>
                <w:p>
                  <w:pPr>
                    <w:jc w:val="center"/>
                    <w:rPr>
                      <w:sz w:val="24"/>
                      <w:szCs w:val="24"/>
                    </w:rPr>
                  </w:pPr>
                  <w:r>
                    <w:rPr>
                      <w:sz w:val="24"/>
                      <w:szCs w:val="24"/>
                    </w:rPr>
                    <w:t>四力的网状图</w:t>
                  </w:r>
                  <w:r>
                    <w:rPr>
                      <w:sz w:val="24"/>
                      <w:szCs w:val="24"/>
                    </w:rPr>
                    <w:cr/>
                  </w:r>
                  <w:r>
                    <w:rPr>
                      <w:sz w:val="24"/>
                      <w:szCs w:val="24"/>
                    </w:rPr>
                    <w:t>Jenny  艺琳</w:t>
                  </w:r>
                </w:p>
                <w:p>
                  <w:pPr>
                    <w:jc w:val="center"/>
                    <w:rPr>
                      <w:sz w:val="24"/>
                      <w:szCs w:val="24"/>
                    </w:rPr>
                  </w:pPr>
                  <w:r>
                    <w:rPr>
                      <w:rFonts w:hint="eastAsia"/>
                      <w:sz w:val="24"/>
                      <w:szCs w:val="24"/>
                    </w:rPr>
                    <w:t>负责</w:t>
                  </w:r>
                </w:p>
              </w:txbxContent>
            </v:textbox>
            <w10:wrap type="none"/>
            <w10:anchorlock/>
          </v:rect>
        </w:pict>
      </w:r>
    </w:p>
    <w:p>
      <w:pPr>
        <w:wordWrap/>
        <w:adjustRightInd/>
        <w:snapToGrid/>
        <w:spacing w:before="0" w:after="0" w:line="360" w:lineRule="auto"/>
        <w:ind w:right="0"/>
        <w:jc w:val="center"/>
        <w:textAlignment w:val="auto"/>
        <w:outlineLvl w:val="9"/>
      </w:pPr>
    </w:p>
    <w:p>
      <w:pPr>
        <w:pStyle w:val="2"/>
        <w:widowControl/>
        <w:wordWrap/>
        <w:adjustRightInd/>
        <w:snapToGrid/>
        <w:spacing w:before="0" w:after="0" w:line="360" w:lineRule="auto"/>
        <w:ind w:left="0" w:leftChars="0" w:right="0" w:firstLine="480" w:firstLineChars="200"/>
        <w:jc w:val="left"/>
        <w:textAlignment w:val="auto"/>
        <w:outlineLvl w:val="9"/>
        <w:rPr>
          <w:rFonts w:hint="eastAsia" w:ascii="宋体" w:eastAsia="宋体"/>
          <w:sz w:val="24"/>
          <w:szCs w:val="24"/>
          <w:lang w:eastAsia="zh-CN"/>
        </w:rPr>
      </w:pPr>
      <w:r>
        <w:rPr>
          <w:rFonts w:hint="eastAsia" w:ascii="宋体" w:eastAsia="宋体"/>
          <w:sz w:val="24"/>
          <w:szCs w:val="24"/>
          <w:lang w:eastAsia="zh-CN"/>
        </w:rPr>
        <w:t>xlp最终达到的目标就是“我的时空我做主”，大家可以在一个更加自由，更加开放的环境中学习和交流，因此，我们在每一次活动中，都把“我的时空我做主”作为一个统领全局的主题。</w:t>
      </w:r>
    </w:p>
    <w:p>
      <w:pPr>
        <w:pStyle w:val="2"/>
        <w:widowControl/>
        <w:wordWrap/>
        <w:adjustRightInd/>
        <w:snapToGrid/>
        <w:spacing w:before="0" w:after="0" w:line="360" w:lineRule="auto"/>
        <w:ind w:left="0" w:leftChars="0" w:right="0" w:firstLine="480" w:firstLineChars="200"/>
        <w:jc w:val="left"/>
        <w:textAlignment w:val="auto"/>
        <w:outlineLvl w:val="9"/>
        <w:rPr>
          <w:rFonts w:hint="eastAsia" w:ascii="宋体" w:eastAsia="宋体"/>
          <w:sz w:val="24"/>
          <w:szCs w:val="24"/>
          <w:lang w:eastAsia="zh-CN"/>
        </w:rPr>
      </w:pPr>
      <w:r>
        <w:rPr>
          <w:rFonts w:hint="eastAsia" w:ascii="宋体" w:eastAsia="宋体"/>
          <w:sz w:val="24"/>
          <w:szCs w:val="24"/>
          <w:lang w:eastAsia="zh-CN"/>
        </w:rPr>
        <w:t>四力就是建立在“时空”的基础上的。想要在我们生活的时空中达到“我做主”的目的，我们就必须对时空的概念理解透彻，从而才能够把握它，而“四力”恰恰可以帮助我们做到这一点。</w:t>
      </w:r>
    </w:p>
    <w:p>
      <w:pPr>
        <w:pStyle w:val="2"/>
        <w:widowControl/>
        <w:wordWrap/>
        <w:adjustRightInd/>
        <w:snapToGrid/>
        <w:spacing w:before="0" w:after="0" w:line="360" w:lineRule="auto"/>
        <w:ind w:left="0" w:leftChars="0" w:right="0" w:firstLine="480" w:firstLineChars="200"/>
        <w:jc w:val="left"/>
        <w:textAlignment w:val="auto"/>
        <w:outlineLvl w:val="9"/>
        <w:rPr>
          <w:sz w:val="24"/>
          <w:szCs w:val="24"/>
        </w:rPr>
      </w:pPr>
      <w:r>
        <w:rPr>
          <w:rFonts w:hint="eastAsia" w:ascii="宋体" w:eastAsia="宋体"/>
          <w:sz w:val="24"/>
          <w:szCs w:val="24"/>
          <w:lang w:eastAsia="zh-CN"/>
        </w:rPr>
        <w:t>四力的概念</w:t>
      </w:r>
      <w:r>
        <w:rPr>
          <w:rFonts w:hint="eastAsia" w:ascii="宋体" w:eastAsia="宋体"/>
          <w:sz w:val="24"/>
          <w:szCs w:val="24"/>
          <w:lang w:val="en-US" w:eastAsia="zh-CN"/>
        </w:rPr>
        <w:t>最初</w:t>
      </w:r>
      <w:r>
        <w:rPr>
          <w:rFonts w:hint="eastAsia" w:ascii="宋体" w:eastAsia="宋体"/>
          <w:sz w:val="24"/>
          <w:szCs w:val="24"/>
          <w:lang w:eastAsia="zh-CN"/>
        </w:rPr>
        <w:t>是由哈佛大学的宪法学教授Lawrence Lessig在《信息空间的代码和法律》中提出</w:t>
      </w:r>
      <w:r>
        <w:rPr>
          <w:rFonts w:hint="eastAsia" w:ascii="宋体" w:eastAsia="宋体"/>
          <w:sz w:val="24"/>
          <w:szCs w:val="24"/>
          <w:lang w:val="en-US" w:eastAsia="zh-CN"/>
        </w:rPr>
        <w:t>的</w:t>
      </w:r>
      <w:r>
        <w:rPr>
          <w:rFonts w:hint="eastAsia" w:ascii="宋体" w:eastAsia="宋体"/>
          <w:sz w:val="24"/>
          <w:szCs w:val="24"/>
          <w:lang w:eastAsia="zh-CN"/>
        </w:rPr>
        <w:t>。他认为，</w:t>
      </w:r>
      <w:r>
        <w:rPr>
          <w:rFonts w:hint="eastAsia" w:ascii="宋体" w:eastAsia="宋体"/>
          <w:sz w:val="24"/>
          <w:szCs w:val="24"/>
          <w:lang w:val="en-US" w:eastAsia="zh-CN"/>
        </w:rPr>
        <w:t>有</w:t>
      </w:r>
      <w:r>
        <w:rPr>
          <w:rFonts w:hint="eastAsia" w:ascii="宋体" w:eastAsia="宋体"/>
          <w:sz w:val="24"/>
          <w:szCs w:val="24"/>
          <w:lang w:eastAsia="zh-CN"/>
        </w:rPr>
        <w:t>四种力量</w:t>
      </w:r>
      <w:r>
        <w:rPr>
          <w:rFonts w:hint="eastAsia" w:ascii="宋体" w:eastAsia="宋体"/>
          <w:sz w:val="24"/>
          <w:szCs w:val="24"/>
          <w:lang w:val="en-US" w:eastAsia="zh-CN"/>
        </w:rPr>
        <w:t>是</w:t>
      </w:r>
      <w:r>
        <w:rPr>
          <w:rFonts w:hint="eastAsia" w:ascii="宋体" w:eastAsia="宋体"/>
          <w:sz w:val="24"/>
          <w:szCs w:val="24"/>
          <w:lang w:eastAsia="zh-CN"/>
        </w:rPr>
        <w:t>社会行为的驱动力和约束力。这四种力量分别是：架构、法律、市场和常态。</w:t>
      </w:r>
    </w:p>
    <w:p>
      <w:pPr>
        <w:widowControl w:val="0"/>
        <w:numPr>
          <w:numId w:val="0"/>
        </w:numPr>
        <w:wordWrap/>
        <w:adjustRightInd/>
        <w:snapToGrid/>
        <w:spacing w:before="0" w:after="0" w:line="360" w:lineRule="auto"/>
        <w:ind w:left="0" w:leftChars="0" w:right="0" w:firstLine="0" w:firstLineChars="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3.1 分布式工作流</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a）目的</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为了更有效地掌握个人的贡献，并且创造合作的机会，XLP特别注重利用网络化的内容分享与交流技术，让此类学习活动可以系统性地整合</w:t>
      </w:r>
      <w:r>
        <w:rPr>
          <w:rFonts w:hint="eastAsia"/>
          <w:sz w:val="24"/>
          <w:szCs w:val="24"/>
          <w:lang w:eastAsia="zh-CN"/>
        </w:rPr>
        <w:t>，</w:t>
      </w:r>
      <w:r>
        <w:rPr>
          <w:rFonts w:hint="eastAsia"/>
          <w:sz w:val="24"/>
          <w:szCs w:val="24"/>
          <w:lang w:val="en-US" w:eastAsia="zh-CN"/>
        </w:rPr>
        <w:t>同时</w:t>
      </w:r>
      <w:r>
        <w:rPr>
          <w:rFonts w:hint="eastAsia"/>
          <w:sz w:val="24"/>
          <w:szCs w:val="24"/>
        </w:rPr>
        <w:t>跨越地域的</w:t>
      </w:r>
      <w:r>
        <w:rPr>
          <w:rFonts w:hint="eastAsia"/>
          <w:sz w:val="24"/>
          <w:szCs w:val="24"/>
          <w:lang w:val="en-US" w:eastAsia="zh-CN"/>
        </w:rPr>
        <w:t>障碍，有效地利用</w:t>
      </w:r>
      <w:r>
        <w:rPr>
          <w:rFonts w:hint="eastAsia"/>
          <w:sz w:val="24"/>
          <w:szCs w:val="24"/>
        </w:rPr>
        <w:t>人才与技术资源。</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 xml:space="preserve"> b）原因</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“分布式工作流”可以加快阶段性学习成果展现的速度；</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“分布式工作流”可以保证搜集学习记录的规律性；</w:t>
      </w:r>
    </w:p>
    <w:p>
      <w:pPr>
        <w:widowControl w:val="0"/>
        <w:wordWrap/>
        <w:adjustRightInd/>
        <w:snapToGrid/>
        <w:spacing w:before="0" w:after="0" w:line="360" w:lineRule="auto"/>
        <w:ind w:left="0" w:leftChars="0" w:right="0" w:firstLine="0" w:firstLineChars="0"/>
        <w:jc w:val="left"/>
        <w:textAlignment w:val="auto"/>
        <w:outlineLvl w:val="9"/>
        <w:rPr>
          <w:rFonts w:hint="eastAsia"/>
          <w:sz w:val="24"/>
          <w:szCs w:val="24"/>
        </w:rPr>
      </w:pPr>
      <w:r>
        <w:rPr>
          <w:rFonts w:hint="eastAsia"/>
          <w:sz w:val="24"/>
          <w:szCs w:val="24"/>
        </w:rPr>
        <w:t>“分布式工作流”有助于学生掌握一种系统全局的意识。</w:t>
      </w:r>
    </w:p>
    <w:p>
      <w:pPr>
        <w:widowControl w:val="0"/>
        <w:wordWrap/>
        <w:adjustRightInd/>
        <w:snapToGrid/>
        <w:spacing w:before="0" w:after="0" w:line="360" w:lineRule="auto"/>
        <w:ind w:left="0" w:leftChars="0" w:right="0" w:firstLine="0" w:firstLineChars="0"/>
        <w:jc w:val="left"/>
        <w:textAlignment w:val="auto"/>
        <w:outlineLvl w:val="9"/>
        <w:rPr>
          <w:rFonts w:hint="eastAsia"/>
          <w:sz w:val="24"/>
          <w:szCs w:val="24"/>
        </w:rPr>
      </w:pPr>
    </w:p>
    <w:p>
      <w:pPr>
        <w:widowControl w:val="0"/>
        <w:wordWrap/>
        <w:adjustRightInd/>
        <w:snapToGrid/>
        <w:spacing w:before="0" w:after="0" w:line="360" w:lineRule="auto"/>
        <w:ind w:left="0" w:leftChars="0" w:right="0" w:firstLine="0" w:firstLineChars="0"/>
        <w:jc w:val="left"/>
        <w:textAlignment w:val="auto"/>
        <w:outlineLvl w:val="9"/>
        <w:rPr>
          <w:rFonts w:hint="eastAsia"/>
          <w:sz w:val="24"/>
          <w:szCs w:val="24"/>
        </w:rPr>
      </w:pPr>
      <w:r>
        <w:rPr>
          <w:rFonts w:hint="eastAsia"/>
          <w:sz w:val="24"/>
          <w:szCs w:val="24"/>
        </w:rPr>
        <w:t>以2013 年1月 “自动化登岛救难系统”为例。</w:t>
      </w:r>
    </w:p>
    <w:p>
      <w:pPr>
        <w:widowControl w:val="0"/>
        <w:wordWrap/>
        <w:adjustRightInd/>
        <w:snapToGrid/>
        <w:spacing w:before="0" w:after="0" w:line="360" w:lineRule="auto"/>
        <w:ind w:left="0" w:leftChars="0" w:right="0" w:firstLine="480" w:firstLineChars="200"/>
        <w:jc w:val="left"/>
        <w:textAlignment w:val="auto"/>
        <w:outlineLvl w:val="9"/>
        <w:rPr>
          <w:rFonts w:hint="eastAsia"/>
          <w:sz w:val="24"/>
          <w:szCs w:val="24"/>
        </w:rPr>
      </w:pPr>
      <w:r>
        <w:rPr>
          <w:rFonts w:hint="eastAsia"/>
          <w:sz w:val="24"/>
          <w:szCs w:val="24"/>
        </w:rPr>
        <w:t>这样主题的学习活动，除了需要开发运送工具的技术外，也牵涉了地理信息系统、物联网技术、国际关系、经济因素分析等多种类和多学科的元素。参与设计活动的人员来自</w:t>
      </w:r>
      <w:r>
        <w:rPr>
          <w:rFonts w:hint="eastAsia"/>
          <w:sz w:val="24"/>
          <w:szCs w:val="24"/>
          <w:lang w:val="en-US" w:eastAsia="zh-CN"/>
        </w:rPr>
        <w:t>将</w:t>
      </w:r>
      <w:r>
        <w:rPr>
          <w:rFonts w:hint="eastAsia"/>
          <w:sz w:val="24"/>
          <w:szCs w:val="24"/>
        </w:rPr>
        <w:t>近20 个不</w:t>
      </w:r>
      <w:r>
        <w:rPr>
          <w:rFonts w:hint="eastAsia"/>
          <w:sz w:val="24"/>
          <w:szCs w:val="24"/>
          <w:lang w:val="en-US" w:eastAsia="zh-CN"/>
        </w:rPr>
        <w:t>相</w:t>
      </w:r>
      <w:r>
        <w:rPr>
          <w:rFonts w:hint="eastAsia"/>
          <w:sz w:val="24"/>
          <w:szCs w:val="24"/>
        </w:rPr>
        <w:t>同的院系。</w:t>
      </w:r>
    </w:p>
    <w:p>
      <w:pPr>
        <w:widowControl w:val="0"/>
        <w:wordWrap/>
        <w:adjustRightInd/>
        <w:snapToGrid/>
        <w:spacing w:before="0" w:after="0" w:line="360" w:lineRule="auto"/>
        <w:ind w:left="0" w:leftChars="0" w:right="0" w:firstLine="480" w:firstLineChars="200"/>
        <w:jc w:val="left"/>
        <w:textAlignment w:val="auto"/>
        <w:outlineLvl w:val="9"/>
        <w:rPr>
          <w:rFonts w:hint="eastAsia"/>
          <w:sz w:val="24"/>
          <w:szCs w:val="24"/>
        </w:rPr>
      </w:pPr>
      <w:r>
        <w:rPr>
          <w:rFonts w:hint="eastAsia"/>
          <w:sz w:val="24"/>
          <w:szCs w:val="24"/>
        </w:rPr>
        <w:t>在四天内必须完成的挑战任务包括建构自动化的陆海空运送系统的缩尺雏形、撰写数字化的方案企划书，记录每日的个人工作日志，设计团队的工作记录与宣传视频，以及最终提交并展示的成果报告等。这些数字化的内容将经由一个专用的云端数据服务，随时随地经由网络上传到一个用以协同工作进度的文件分享系统。</w:t>
      </w:r>
    </w:p>
    <w:p>
      <w:pPr>
        <w:wordWrap/>
        <w:adjustRightInd/>
        <w:snapToGrid/>
        <w:spacing w:before="0" w:after="0" w:line="360" w:lineRule="auto"/>
        <w:ind w:right="0"/>
        <w:jc w:val="center"/>
        <w:textAlignment w:val="auto"/>
        <w:outlineLvl w:val="9"/>
        <w:rPr>
          <w:rFonts w:hint="eastAsia"/>
          <w:sz w:val="24"/>
          <w:szCs w:val="24"/>
        </w:rPr>
      </w:pPr>
      <w:r>
        <w:rPr>
          <w:rFonts w:ascii="Times New Roman" w:hAnsi="Times New Roman" w:eastAsia="宋体" w:cs="Times New Roman"/>
          <w:kern w:val="2"/>
          <w:sz w:val="21"/>
          <w:lang w:val="en-US" w:eastAsia="zh-CN" w:bidi="ar-SA"/>
        </w:rPr>
        <w:pict>
          <v:shape id="Picture 3" o:spid="_x0000_s1041" alt="任务背景" type="#_x0000_t75" style="height:300.9pt;width:313.15pt;rotation:0f;" o:ole="f" fillcolor="#FFFFFF" filled="f" o:preferrelative="t" stroked="f" coordorigin="0,0" coordsize="21600,21600">
            <v:fill on="f" color2="#FFFFFF" o:opacity2="100%" focus="0%"/>
            <v:imagedata gain="65536f" blacklevel="0f" gamma="0" o:title="" r:id="rId15"/>
            <o:lock v:ext="edit" position="f" selection="f" grouping="f" rotation="f" cropping="f" text="f" aspectratio="t"/>
            <w10:wrap type="none"/>
            <w10:anchorlock/>
          </v:shape>
        </w:pict>
      </w:r>
    </w:p>
    <w:p>
      <w:pPr>
        <w:numPr>
          <w:numId w:val="0"/>
        </w:numPr>
        <w:wordWrap/>
        <w:adjustRightInd/>
        <w:snapToGrid/>
        <w:spacing w:after="0" w:line="360" w:lineRule="auto"/>
        <w:ind w:leftChars="0" w:right="0"/>
        <w:jc w:val="center"/>
        <w:textAlignment w:val="auto"/>
        <w:outlineLvl w:val="9"/>
        <w:rPr>
          <w:rFonts w:hint="eastAsia"/>
          <w:sz w:val="24"/>
          <w:szCs w:val="24"/>
        </w:rPr>
      </w:pPr>
      <w:r>
        <w:rPr>
          <w:rFonts w:hint="eastAsia"/>
          <w:sz w:val="21"/>
          <w:szCs w:val="21"/>
        </w:rPr>
        <w:t>登上小岛，开发石油资源</w:t>
      </w:r>
    </w:p>
    <w:p>
      <w:pPr>
        <w:widowControl w:val="0"/>
        <w:numPr>
          <w:numId w:val="0"/>
        </w:numPr>
        <w:wordWrap/>
        <w:adjustRightInd/>
        <w:snapToGrid/>
        <w:spacing w:before="0" w:after="0" w:line="360" w:lineRule="auto"/>
        <w:ind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3.2 引入前沿技术（架构）</w:t>
      </w:r>
    </w:p>
    <w:p>
      <w:pPr>
        <w:widowControl w:val="0"/>
        <w:numPr>
          <w:numId w:val="0"/>
        </w:numPr>
        <w:wordWrap/>
        <w:adjustRightInd/>
        <w:snapToGrid/>
        <w:spacing w:before="0" w:after="0" w:line="360" w:lineRule="auto"/>
        <w:ind w:left="0" w:leftChars="0" w:right="0" w:firstLine="480" w:firstLineChars="200"/>
        <w:jc w:val="left"/>
        <w:textAlignment w:val="auto"/>
        <w:outlineLvl w:val="9"/>
        <w:rPr>
          <w:sz w:val="24"/>
          <w:szCs w:val="24"/>
        </w:rPr>
      </w:pPr>
      <w:r>
        <w:rPr>
          <w:rFonts w:hint="eastAsia" w:ascii="宋体"/>
          <w:sz w:val="24"/>
          <w:szCs w:val="24"/>
        </w:rPr>
        <w:t>架构是贯穿于整个系统的约束，因为架构的建立和它的影响产生于系统中所有活动发生之前。它涵盖了一个系统的基础建设、人事组织以及工作模式，是稳定而不易变化的系统特征。</w:t>
      </w:r>
    </w:p>
    <w:p>
      <w:pPr>
        <w:widowControl w:val="0"/>
        <w:wordWrap/>
        <w:adjustRightInd/>
        <w:snapToGrid/>
        <w:spacing w:before="0" w:after="0" w:line="360" w:lineRule="auto"/>
        <w:ind w:left="0" w:leftChars="0" w:right="0" w:firstLine="560" w:firstLineChars="200"/>
        <w:jc w:val="left"/>
        <w:textAlignment w:val="auto"/>
        <w:outlineLvl w:val="9"/>
        <w:rPr>
          <w:sz w:val="24"/>
          <w:szCs w:val="24"/>
        </w:rPr>
      </w:pPr>
      <w:r>
        <w:rPr>
          <w:rFonts w:hint="eastAsia"/>
          <w:sz w:val="24"/>
          <w:szCs w:val="24"/>
        </w:rPr>
        <w:t>组织XLP的过程中，必须不断引进先进技术，以提升学习及成果的效率；除此之外，先进技术的引入同时可以增强挑战方和任务方的兴趣。</w:t>
      </w:r>
    </w:p>
    <w:p>
      <w:pPr>
        <w:wordWrap/>
        <w:adjustRightInd/>
        <w:snapToGrid/>
        <w:spacing w:after="0" w:line="360" w:lineRule="auto"/>
        <w:ind w:right="0"/>
        <w:jc w:val="center"/>
        <w:textAlignment w:val="auto"/>
        <w:outlineLvl w:val="9"/>
      </w:pPr>
      <w:r>
        <w:rPr>
          <w:rFonts w:hint="eastAsia"/>
        </w:rPr>
        <w:t> </w:t>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"C:\\Users\\Administrator.OHHUHVY3AQKVL2W\\AppData\\Roaming\\Tencent\\Users\\2411673706\\QQ\\WinTemp\\RichOle\\}TIWDM9F)N]C1F]LMY74(Z9.jpg"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"C:\\Users\\Administrator.OHHUHVY3AQKVL2W\\AppData\\Roaming\\Tencent\\Users\\2411673706\\QQ\\WinTemp\\RichOle\\}TIWDM9F)N]C1F]LMY74(Z9.jpg" \* MERGEFORMATINET </w:instrText>
      </w:r>
      <w:r>
        <w:rPr>
          <w:rFonts w:ascii="宋体" w:hAnsi="宋体" w:cs="宋体"/>
          <w:kern w:val="0"/>
          <w:sz w:val="24"/>
          <w:szCs w:val="24"/>
        </w:rPr>
        <w:fldChar w:fldCharType="separate"/>
      </w:r>
      <w:r>
        <w:rPr>
          <w:rFonts w:ascii="宋体" w:hAnsi="宋体" w:eastAsia="宋体" w:cs="宋体"/>
          <w:kern w:val="0"/>
          <w:sz w:val="24"/>
          <w:szCs w:val="24"/>
          <w:lang w:val="en-US" w:eastAsia="zh-CN" w:bidi="ar-SA"/>
        </w:rPr>
        <w:pict>
          <v:shape id="Picture 18" o:spid="_x0000_s1042" type="#_x0000_t75" style="height:169.15pt;width:203.15pt;rotation:0f;" o:ole="f" fillcolor="#FFFFFF" filled="f" o:preferrelative="t" stroked="f" coordorigin="0,0" coordsize="21600,21600">
            <v:fill on="f" color2="#FFFFFF" focus="0%"/>
            <v:imagedata gain="65536f" blacklevel="0f" gamma="0" o:title="file:///C:\Users\Administrator.OHHUHVY3AQKVL2W\AppData\Roaming\Tencent\Users\2411673706\QQ\WinTemp\RichOle\%7dTIWDM9F)N%5dC1F%5dLMY74(Z9.jpg" r:id="rId16" r:href="rId17"/>
            <o:lock v:ext="edit" position="f" selection="f" grouping="f" rotation="f" cropping="f" text="f" aspectratio="t"/>
            <w10:wrap type="none"/>
            <w10:anchorlock/>
          </v:shape>
        </w:pict>
      </w:r>
      <w:r>
        <w:rPr>
          <w:rFonts w:ascii="宋体" w:hAnsi="宋体" w:cs="宋体"/>
          <w:kern w:val="0"/>
          <w:sz w:val="24"/>
          <w:szCs w:val="24"/>
        </w:rPr>
        <w:fldChar w:fldCharType="end"/>
      </w:r>
      <w:r>
        <w:rPr>
          <w:rFonts w:ascii="宋体" w:hAnsi="宋体" w:cs="宋体"/>
          <w:kern w:val="0"/>
          <w:sz w:val="24"/>
          <w:szCs w:val="24"/>
        </w:rPr>
        <w:fldChar w:fldCharType="end"/>
      </w:r>
    </w:p>
    <w:p>
      <w:pPr>
        <w:wordWrap/>
        <w:adjustRightInd/>
        <w:snapToGrid/>
        <w:spacing w:after="0" w:line="360" w:lineRule="auto"/>
        <w:ind w:right="0"/>
        <w:jc w:val="left"/>
        <w:textAlignment w:val="auto"/>
        <w:outlineLvl w:val="9"/>
      </w:pPr>
    </w:p>
    <w:p>
      <w:pPr>
        <w:numPr>
          <w:numId w:val="0"/>
        </w:numPr>
        <w:wordWrap/>
        <w:adjustRightInd/>
        <w:snapToGrid/>
        <w:spacing w:after="0" w:line="360" w:lineRule="auto"/>
        <w:ind w:leftChars="0"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3.3  促进沟通与合作（常态）</w:t>
      </w:r>
    </w:p>
    <w:p>
      <w:pPr>
        <w:widowControl w:val="0"/>
        <w:tabs>
          <w:tab w:val="left" w:pos="420"/>
        </w:tabs>
        <w:wordWrap/>
        <w:adjustRightInd/>
        <w:snapToGrid/>
        <w:spacing w:before="0" w:after="0" w:line="360" w:lineRule="auto"/>
        <w:ind w:left="0" w:leftChars="0" w:right="0" w:firstLine="480" w:firstLineChars="200"/>
        <w:jc w:val="left"/>
        <w:textAlignment w:val="auto"/>
        <w:outlineLvl w:val="9"/>
        <w:rPr>
          <w:color w:val="auto"/>
          <w:sz w:val="24"/>
          <w:szCs w:val="24"/>
        </w:rPr>
      </w:pPr>
      <w:r>
        <w:rPr>
          <w:rFonts w:hint="eastAsia" w:ascii="宋体"/>
          <w:color w:val="auto"/>
          <w:sz w:val="24"/>
          <w:szCs w:val="24"/>
        </w:rPr>
        <w:t>常态是一种集体内部的推动力量，它能够促使机构的成员参加某些活动。也有人把它称为文化的力量或者</w:t>
      </w:r>
      <w:r>
        <w:rPr>
          <w:rFonts w:hint="eastAsia" w:ascii="宋体"/>
          <w:color w:val="0000FF"/>
          <w:sz w:val="24"/>
          <w:szCs w:val="24"/>
        </w:rPr>
        <w:t>同侪压力</w:t>
      </w:r>
      <w:r>
        <w:rPr>
          <w:rFonts w:hint="eastAsia" w:ascii="宋体"/>
          <w:color w:val="auto"/>
          <w:sz w:val="24"/>
          <w:szCs w:val="24"/>
        </w:rPr>
        <w:t>。相比市场“邀请”的性质，它试图把所有的个人的“非常态”的行为引入正轨，不论个人本身是否愿意这样做。</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a）激发沟通能力</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传递知识和技术需要集中且有效的沟通，顺畅的沟通可以促进实现集成，建立真正的开放性</w:t>
      </w:r>
      <w:r>
        <w:rPr>
          <w:rFonts w:hint="eastAsia"/>
          <w:sz w:val="24"/>
          <w:szCs w:val="24"/>
          <w:lang w:val="en-US" w:eastAsia="zh-CN"/>
        </w:rPr>
        <w:t>的交流平台</w:t>
      </w:r>
      <w:r>
        <w:rPr>
          <w:rFonts w:hint="eastAsia"/>
          <w:sz w:val="24"/>
          <w:szCs w:val="24"/>
        </w:rPr>
        <w:t>；</w:t>
      </w:r>
      <w:r>
        <w:rPr>
          <w:rFonts w:hint="eastAsia"/>
          <w:sz w:val="24"/>
          <w:szCs w:val="24"/>
          <w:lang w:val="en-US" w:eastAsia="zh-CN"/>
        </w:rPr>
        <w:t>而且</w:t>
      </w:r>
      <w:r>
        <w:rPr>
          <w:rFonts w:hint="eastAsia"/>
          <w:sz w:val="24"/>
          <w:szCs w:val="24"/>
        </w:rPr>
        <w:t>有效的沟通可以及时的发现并解决问题。</w:t>
      </w:r>
    </w:p>
    <w:p>
      <w:pPr>
        <w:widowControl/>
        <w:wordWrap/>
        <w:adjustRightInd/>
        <w:snapToGrid/>
        <w:spacing w:after="0" w:line="360" w:lineRule="auto"/>
        <w:ind w:right="0"/>
        <w:jc w:val="center"/>
        <w:textAlignment w:val="auto"/>
        <w:outlineLvl w:val="9"/>
        <w:rPr>
          <w:rFonts w:ascii="宋体" w:hAnsi="宋体" w:cs="宋体"/>
          <w:kern w:val="0"/>
          <w:sz w:val="24"/>
          <w:szCs w:val="24"/>
        </w:rPr>
      </w:pPr>
      <w:r>
        <w:rPr>
          <w:rFonts w:ascii="宋体" w:hAnsi="宋体" w:eastAsia="宋体" w:cs="宋体"/>
          <w:kern w:val="0"/>
          <w:sz w:val="24"/>
          <w:szCs w:val="24"/>
          <w:lang w:val="en-US" w:eastAsia="zh-CN" w:bidi="ar-SA"/>
        </w:rPr>
        <w:pict>
          <v:shape id="Picture 20" o:spid="_x0000_s1043" type="#_x0000_t75" style="height:201.6pt;width:248.8pt;rotation:0f;" o:ole="f" fillcolor="#FFFFFF" filled="f" o:preferrelative="t" stroked="f" coordorigin="0,0" coordsize="21600,21600">
            <v:fill on="f" color2="#FFFFFF" focus="0%"/>
            <v:imagedata gain="65536f" blacklevel="0f" gamma="0" o:title="U$@$W7H$E6F{Q%5BR38S7{1" r:id="rId18"/>
            <o:lock v:ext="edit" position="f" selection="f" grouping="f" rotation="f" cropping="f" text="f" aspectratio="t"/>
            <w10:wrap type="none"/>
            <w10:anchorlock/>
          </v:shape>
        </w:pict>
      </w:r>
    </w:p>
    <w:p>
      <w:pPr>
        <w:widowControl/>
        <w:wordWrap/>
        <w:adjustRightInd/>
        <w:snapToGrid/>
        <w:spacing w:before="0" w:after="0" w:line="360" w:lineRule="auto"/>
        <w:ind w:left="0" w:leftChars="0" w:right="0" w:firstLine="0" w:firstLineChars="0"/>
        <w:jc w:val="center"/>
        <w:textAlignment w:val="auto"/>
        <w:outlineLvl w:val="9"/>
        <w:rPr>
          <w:rFonts w:hint="eastAsia" w:ascii="宋体" w:hAnsi="宋体" w:cs="宋体"/>
          <w:kern w:val="0"/>
          <w:sz w:val="24"/>
          <w:szCs w:val="24"/>
        </w:rPr>
      </w:pPr>
      <w:r>
        <w:rPr>
          <w:rFonts w:hint="eastAsia" w:ascii="宋体" w:hAnsi="宋体" w:cs="宋体"/>
          <w:kern w:val="0"/>
          <w:sz w:val="21"/>
          <w:szCs w:val="21"/>
        </w:rPr>
        <w:t>海淀外国语实验学院XLP活动过程中团队之间的交流</w:t>
      </w:r>
    </w:p>
    <w:p>
      <w:pPr>
        <w:widowControl/>
        <w:wordWrap/>
        <w:adjustRightInd/>
        <w:snapToGrid/>
        <w:spacing w:before="0" w:after="0" w:line="360" w:lineRule="auto"/>
        <w:ind w:left="0" w:leftChars="0" w:right="0" w:firstLine="0" w:firstLineChars="0"/>
        <w:jc w:val="both"/>
        <w:textAlignment w:val="auto"/>
        <w:outlineLvl w:val="9"/>
        <w:rPr>
          <w:rFonts w:hint="eastAsia" w:ascii="宋体" w:hAnsi="宋体" w:cs="宋体"/>
          <w:kern w:val="0"/>
          <w:sz w:val="24"/>
          <w:szCs w:val="24"/>
        </w:rPr>
      </w:pPr>
      <w:r>
        <w:rPr>
          <w:rFonts w:hint="eastAsia" w:ascii="宋体" w:hAnsi="宋体" w:cs="宋体"/>
          <w:kern w:val="0"/>
          <w:sz w:val="24"/>
          <w:szCs w:val="24"/>
        </w:rPr>
        <w:t>b）促进团队合作</w:t>
      </w:r>
    </w:p>
    <w:p>
      <w:pPr>
        <w:widowControl/>
        <w:wordWrap/>
        <w:adjustRightInd/>
        <w:snapToGrid/>
        <w:spacing w:before="0" w:after="0" w:line="360" w:lineRule="auto"/>
        <w:ind w:left="0" w:leftChars="0" w:right="0" w:firstLine="0" w:firstLineChars="0"/>
        <w:jc w:val="both"/>
        <w:textAlignment w:val="auto"/>
        <w:outlineLvl w:val="9"/>
        <w:rPr>
          <w:rFonts w:hint="eastAsia" w:ascii="宋体" w:hAnsi="宋体" w:cs="宋体"/>
          <w:kern w:val="0"/>
          <w:sz w:val="24"/>
          <w:szCs w:val="24"/>
        </w:rPr>
      </w:pPr>
      <w:r>
        <w:rPr>
          <w:rFonts w:hint="eastAsia" w:ascii="宋体" w:hAnsi="宋体" w:cs="宋体"/>
          <w:kern w:val="0"/>
          <w:sz w:val="24"/>
          <w:szCs w:val="24"/>
        </w:rPr>
        <w:t>人的学习能力具有极大</w:t>
      </w:r>
      <w:r>
        <w:rPr>
          <w:rFonts w:hint="eastAsia" w:ascii="宋体" w:hAnsi="宋体" w:cs="宋体"/>
          <w:kern w:val="0"/>
          <w:sz w:val="24"/>
          <w:szCs w:val="24"/>
          <w:lang w:val="en-US" w:eastAsia="zh-CN"/>
        </w:rPr>
        <w:t>的</w:t>
      </w:r>
      <w:r>
        <w:rPr>
          <w:rFonts w:hint="eastAsia" w:ascii="宋体" w:hAnsi="宋体" w:cs="宋体"/>
          <w:kern w:val="0"/>
          <w:sz w:val="24"/>
          <w:szCs w:val="24"/>
        </w:rPr>
        <w:t>潜能，通过团队的共同探索，每一个人</w:t>
      </w:r>
      <w:r>
        <w:rPr>
          <w:rFonts w:hint="eastAsia" w:ascii="宋体" w:hAnsi="宋体" w:cs="宋体"/>
          <w:kern w:val="0"/>
          <w:sz w:val="24"/>
          <w:szCs w:val="24"/>
          <w:lang w:val="en-US" w:eastAsia="zh-CN"/>
        </w:rPr>
        <w:t>都</w:t>
      </w:r>
      <w:r>
        <w:rPr>
          <w:rFonts w:hint="eastAsia" w:ascii="宋体" w:hAnsi="宋体" w:cs="宋体"/>
          <w:kern w:val="0"/>
          <w:sz w:val="24"/>
          <w:szCs w:val="24"/>
        </w:rPr>
        <w:t>可以在发挥个性化特长实现互补，并通过利用Teambition、Git 等项目协作工具进行在线讨论及工作进度的跟踪，使资源的利用和学习效率达到最大化。</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图片 11" o:spid="_x0000_s1044" alt="Working on AFM.JPG" type="#_x0000_t75" style="height:137.85pt;width:207.4pt;rotation:0f;" o:ole="f" fillcolor="#FFFFFF" filled="f" o:preferrelative="t" stroked="f" coordorigin="0,0" coordsize="21600,21600">
            <v:fill on="f" color2="#FFFFFF" o:opacity2="100%" focus="0%"/>
            <v:imagedata gain="65536f" blacklevel="0f" gamma="0" o:title="" r:id="rId19"/>
            <o:lock v:ext="edit" position="f" selection="f" grouping="f" rotation="f" cropping="f" text="f" aspectratio="t"/>
            <w10:wrap type="none"/>
            <w10:anchorlock/>
          </v:shape>
        </w:pict>
      </w:r>
      <w:r>
        <w:rPr>
          <w:rFonts w:ascii="Times New Roman" w:hAnsi="Times New Roman" w:eastAsia="宋体" w:cs="Times New Roman"/>
          <w:kern w:val="2"/>
          <w:sz w:val="21"/>
          <w:lang w:val="en-US" w:eastAsia="zh-CN" w:bidi="ar-SA"/>
        </w:rPr>
        <w:pict>
          <v:shape id="图片 6" o:spid="_x0000_s1045" alt="DSC05905.JPG" type="#_x0000_t75" style="height:135.25pt;width:220pt;rotation:0f;" o:ole="f" fillcolor="#FFFFFF" filled="f" o:preferrelative="t" stroked="f" coordorigin="0,0" coordsize="21600,21600">
            <v:fill on="f" color2="#FFFFFF" o:opacity2="100%" focus="0%"/>
            <v:imagedata cropleft="5631f" croptop="3640f" cropright="10751f" cropbottom="8192f" gain="65536f" blacklevel="0f" gamma="0" o:title="" r:id="rId20"/>
            <o:lock v:ext="edit" position="f" selection="f" grouping="f" rotation="f" cropping="f" text="f" aspectratio="t"/>
            <w10:wrap type="none"/>
            <w10:anchorlock/>
          </v:shape>
        </w:pict>
      </w:r>
    </w:p>
    <w:p>
      <w:pPr>
        <w:widowControl w:val="0"/>
        <w:wordWrap/>
        <w:adjustRightInd/>
        <w:snapToGrid/>
        <w:spacing w:before="0" w:after="0" w:line="360" w:lineRule="auto"/>
        <w:ind w:left="0" w:leftChars="0" w:right="0" w:firstLine="0" w:firstLineChars="0"/>
        <w:jc w:val="left"/>
        <w:textAlignment w:val="auto"/>
        <w:outlineLvl w:val="9"/>
        <w:rPr>
          <w:rFonts w:hint="eastAsia"/>
          <w:sz w:val="24"/>
          <w:szCs w:val="24"/>
        </w:rPr>
      </w:pPr>
      <w:r>
        <w:rPr>
          <w:rFonts w:hint="eastAsia"/>
          <w:sz w:val="24"/>
          <w:szCs w:val="24"/>
          <w:lang w:val="en-US" w:eastAsia="zh-CN"/>
        </w:rPr>
        <w:t xml:space="preserve">      </w:t>
      </w:r>
      <w:r>
        <w:rPr>
          <w:rFonts w:hint="eastAsia" w:ascii="宋体" w:hAnsi="宋体" w:eastAsia="宋体" w:cs="宋体"/>
          <w:sz w:val="21"/>
          <w:szCs w:val="21"/>
        </w:rPr>
        <w:t>LEGO 2NANO共同组装产品</w:t>
      </w:r>
      <w:r>
        <w:rPr>
          <w:rFonts w:hint="eastAsia" w:ascii="宋体" w:hAnsi="宋体" w:eastAsia="宋体" w:cs="宋体"/>
          <w:sz w:val="21"/>
          <w:szCs w:val="21"/>
          <w:lang w:val="en-US" w:eastAsia="zh-CN"/>
        </w:rPr>
        <w:t xml:space="preserve">              </w:t>
      </w:r>
      <w:r>
        <w:rPr>
          <w:rFonts w:hint="eastAsia" w:ascii="宋体" w:hAnsi="宋体" w:cs="宋体"/>
          <w:sz w:val="21"/>
          <w:szCs w:val="21"/>
          <w:lang w:val="en-US" w:eastAsia="zh-CN"/>
        </w:rPr>
        <w:t xml:space="preserve">    </w:t>
      </w:r>
      <w:r>
        <w:rPr>
          <w:rFonts w:hint="eastAsia" w:ascii="宋体" w:hAnsi="宋体" w:eastAsia="宋体" w:cs="宋体"/>
          <w:sz w:val="21"/>
          <w:szCs w:val="21"/>
          <w:lang w:val="en-US" w:eastAsia="zh-CN"/>
        </w:rPr>
        <w:t>天津机电职业技术学院讨论会</w:t>
      </w:r>
    </w:p>
    <w:p>
      <w:pPr>
        <w:widowControl w:val="0"/>
        <w:wordWrap/>
        <w:adjustRightInd/>
        <w:snapToGrid/>
        <w:spacing w:before="0" w:after="0" w:line="360" w:lineRule="auto"/>
        <w:ind w:right="0" w:firstLine="0" w:firstLineChars="0"/>
        <w:jc w:val="left"/>
        <w:textAlignment w:val="auto"/>
        <w:outlineLvl w:val="9"/>
        <w:rPr>
          <w:rFonts w:hint="eastAsia"/>
          <w:sz w:val="24"/>
          <w:szCs w:val="24"/>
        </w:rPr>
      </w:pPr>
      <w:r>
        <w:rPr>
          <w:rFonts w:ascii="Times New Roman" w:hAnsi="Times New Roman" w:eastAsia="宋体" w:cs="Times New Roman"/>
          <w:kern w:val="2"/>
          <w:sz w:val="21"/>
          <w:lang w:val="en-US" w:eastAsia="zh-CN" w:bidi="ar-SA"/>
        </w:rPr>
        <w:pict>
          <v:shape id="文本框 78" o:spid="_x0000_s1046" type="#_x0000_t202" style="position:absolute;left:0;margin-left:177.4pt;margin-top:29.3pt;height:172.5pt;width:30pt;rotation:0f;z-index:251667456;" o:ole="f" fillcolor="#FFFFFF" filled="t" o:preferrelative="t" stroked="f" coordorigin="0,0" coordsize="21600,21600">
            <v:imagedata gain="65536f" blacklevel="0f" gamma="0"/>
            <o:lock v:ext="edit" position="f" selection="f" grouping="f" rotation="f" cropping="f" text="f" aspectratio="f"/>
            <v:textbox style="layout-flow:vertical-ideographic;">
              <w:txbxContent>
                <w:p>
                  <w:r>
                    <w:rPr>
                      <w:rFonts w:hint="eastAsia"/>
                    </w:rPr>
                    <w:t>北京海淀外国语学生学习软件</w:t>
                  </w:r>
                </w:p>
              </w:txbxContent>
            </v:textbox>
          </v:shape>
        </w:pict>
      </w:r>
      <w:r>
        <w:rPr>
          <w:rFonts w:ascii="Times New Roman" w:hAnsi="Times New Roman" w:eastAsia="宋体" w:cs="Times New Roman"/>
          <w:kern w:val="2"/>
          <w:sz w:val="21"/>
          <w:lang w:val="en-US" w:eastAsia="zh-CN" w:bidi="ar-SA"/>
        </w:rPr>
        <w:pict>
          <v:shape id="图片 14" o:spid="_x0000_s1047" alt="DSC06514.JPG" type="#_x0000_t75" style="height:203.65pt;width:171.9pt;rotation:0f;" o:ole="f" fillcolor="#FFFFFF" filled="f" o:preferrelative="t" stroked="f" coordorigin="0,0" coordsize="21600,21600">
            <v:fill on="f" color2="#FFFFFF" o:opacity2="100%" focus="0%"/>
            <v:imagedata cropleft="15359f" croptop="7340f" cropright="16895f" cropbottom="-1134f" gain="65536f" blacklevel="0f" gamma="0" o:title="" r:id="rId21"/>
            <o:lock v:ext="edit" position="f" selection="f" grouping="f" rotation="f" cropping="f" text="f" aspectratio="t"/>
            <w10:wrap type="none"/>
            <w10:anchorlock/>
          </v:shape>
        </w:pict>
      </w:r>
      <w:r>
        <w:rPr>
          <w:rFonts w:hint="eastAsia"/>
          <w:lang w:val="en-US" w:eastAsia="zh-CN"/>
        </w:rPr>
        <w:t xml:space="preserve"> </w:t>
      </w:r>
    </w:p>
    <w:p>
      <w:pPr>
        <w:widowControl w:val="0"/>
        <w:wordWrap/>
        <w:adjustRightInd/>
        <w:snapToGrid/>
        <w:spacing w:before="0" w:after="0" w:line="360" w:lineRule="auto"/>
        <w:ind w:right="0" w:firstLine="0" w:firstLineChars="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3.5 市场交易</w:t>
      </w:r>
    </w:p>
    <w:p>
      <w:pPr>
        <w:widowControl w:val="0"/>
        <w:tabs>
          <w:tab w:val="left" w:pos="420"/>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ascii="宋体"/>
          <w:sz w:val="24"/>
          <w:szCs w:val="24"/>
        </w:rPr>
        <w:t>市场的力量在于它可以拉动或者吸引机构产生某种行为。市场作为一种邀请和激励，能够激发社会中的机构产生动力去参与对外的交易活动。</w:t>
      </w:r>
    </w:p>
    <w:p>
      <w:pPr>
        <w:widowControl w:val="0"/>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在XLP过程中，我们引入市场元素，利用比特币等虚拟货币与市场交易。</w:t>
      </w:r>
    </w:p>
    <w:p>
      <w:pPr>
        <w:widowControl w:val="0"/>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目的：学生们可以从交易的过程中发现自己的资源是被他人所需求的。这种被需要的感觉，对促进学生学习意愿会有直接的帮助。更重要的是，学生与学习团队之间的交易记录，可以帮助我们了解个人与团队的产出与贡献。</w:t>
      </w:r>
    </w:p>
    <w:p>
      <w:pPr>
        <w:wordWrap/>
        <w:adjustRightInd/>
        <w:snapToGrid/>
        <w:spacing w:after="0" w:line="360" w:lineRule="auto"/>
        <w:ind w:left="1680" w:right="0" w:hanging="1680" w:hangingChars="800"/>
        <w:jc w:val="center"/>
        <w:textAlignment w:val="auto"/>
        <w:outlineLvl w:val="9"/>
        <w:rPr>
          <w:rFonts w:hint="eastAsia"/>
          <w:sz w:val="24"/>
          <w:szCs w:val="24"/>
        </w:rPr>
      </w:pPr>
      <w:r>
        <w:rPr>
          <w:rFonts w:ascii="Times New Roman" w:hAnsi="Times New Roman" w:eastAsia="宋体" w:cs="Times New Roman"/>
          <w:kern w:val="2"/>
          <w:sz w:val="21"/>
          <w:lang w:val="en-US" w:eastAsia="zh-CN" w:bidi="ar-SA"/>
        </w:rPr>
        <w:pict>
          <v:shape id="Picture 21" o:spid="_x0000_s1048" alt="高富帅.jpg" type="#_x0000_t75" style="height:136.8pt;width:196pt;rotation:0f;" o:ole="f" fillcolor="#FFFFFF" filled="f" o:preferrelative="t" stroked="f" coordorigin="0,0" coordsize="21600,21600">
            <v:fill on="f" color2="#FFFFFF" focus="0%"/>
            <v:imagedata cropbottom="902f" gain="65536f" blacklevel="0f" gamma="0" o:title="高富帅" r:id="rId22"/>
            <o:lock v:ext="edit" position="f" selection="f" grouping="f" rotation="f" cropping="f" text="f" aspectratio="t"/>
            <w10:wrap type="none"/>
            <w10:anchorlock/>
          </v:shape>
        </w:pict>
      </w:r>
      <w:r>
        <w:rPr>
          <w:rFonts w:hint="eastAsia"/>
          <w:sz w:val="24"/>
          <w:szCs w:val="24"/>
        </w:rPr>
        <w:t xml:space="preserve">   </w:t>
      </w:r>
    </w:p>
    <w:p>
      <w:pPr>
        <w:widowControl w:val="0"/>
        <w:wordWrap/>
        <w:adjustRightInd/>
        <w:snapToGrid/>
        <w:spacing w:before="0" w:after="0" w:line="360" w:lineRule="auto"/>
        <w:ind w:left="1680" w:right="0" w:hanging="1680" w:hangingChars="800"/>
        <w:jc w:val="center"/>
        <w:textAlignment w:val="auto"/>
        <w:outlineLvl w:val="9"/>
        <w:rPr>
          <w:sz w:val="24"/>
          <w:szCs w:val="24"/>
        </w:rPr>
      </w:pPr>
      <w:r>
        <w:rPr>
          <w:rFonts w:hint="eastAsia"/>
        </w:rPr>
        <w:t>天津机电职业技术学院</w:t>
      </w:r>
      <w:r>
        <w:t>XLP</w:t>
      </w:r>
      <w:r>
        <w:rPr>
          <w:rFonts w:hint="eastAsia"/>
        </w:rPr>
        <w:t>活动中使用的虚拟纸币</w:t>
      </w:r>
      <w:r>
        <w:t xml:space="preserve"> </w:t>
      </w:r>
    </w:p>
    <w:p>
      <w:pPr>
        <w:widowControl w:val="0"/>
        <w:numPr>
          <w:numId w:val="0"/>
        </w:numPr>
        <w:wordWrap/>
        <w:adjustRightInd/>
        <w:snapToGrid/>
        <w:spacing w:before="0" w:after="0" w:line="360" w:lineRule="auto"/>
        <w:ind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3.6 法律</w:t>
      </w:r>
    </w:p>
    <w:p>
      <w:pPr>
        <w:widowControl w:val="0"/>
        <w:numPr>
          <w:numId w:val="0"/>
        </w:numPr>
        <w:wordWrap/>
        <w:adjustRightInd/>
        <w:snapToGrid/>
        <w:spacing w:before="0" w:after="0" w:line="360" w:lineRule="auto"/>
        <w:ind w:left="0" w:leftChars="0" w:right="0" w:firstLine="480" w:firstLineChars="200"/>
        <w:jc w:val="left"/>
        <w:textAlignment w:val="auto"/>
        <w:outlineLvl w:val="9"/>
        <w:rPr>
          <w:sz w:val="24"/>
          <w:szCs w:val="24"/>
        </w:rPr>
      </w:pPr>
      <w:r>
        <w:rPr>
          <w:rFonts w:hint="eastAsia" w:ascii="宋体"/>
          <w:sz w:val="24"/>
          <w:szCs w:val="24"/>
        </w:rPr>
        <w:t>法律是一套明确的监管规则，用于惩罚那些已经发生的错误行为。它的力量往往需要不良行为发生之后才能显现出来。法律的权利基于执法行为的一致性，因此法律的运行需要有契约和一个具有良好执行能力的机构作为保证。</w:t>
      </w:r>
    </w:p>
    <w:p>
      <w:pPr>
        <w:widowControl w:val="0"/>
        <w:wordWrap/>
        <w:adjustRightInd/>
        <w:snapToGrid/>
        <w:spacing w:before="0" w:after="0" w:line="360" w:lineRule="auto"/>
        <w:ind w:left="0" w:leftChars="0" w:right="0" w:firstLine="560" w:firstLineChars="200"/>
        <w:jc w:val="left"/>
        <w:textAlignment w:val="auto"/>
        <w:outlineLvl w:val="9"/>
        <w:rPr>
          <w:sz w:val="24"/>
          <w:szCs w:val="24"/>
        </w:rPr>
      </w:pPr>
      <w:r>
        <w:rPr>
          <w:rFonts w:hint="eastAsia"/>
          <w:sz w:val="24"/>
          <w:szCs w:val="24"/>
        </w:rPr>
        <w:t>内容：专利申请、法律诉讼、契约制度</w:t>
      </w:r>
    </w:p>
    <w:p>
      <w:pPr>
        <w:widowControl w:val="0"/>
        <w:wordWrap/>
        <w:adjustRightInd/>
        <w:snapToGrid/>
        <w:spacing w:before="0" w:after="0" w:line="360" w:lineRule="auto"/>
        <w:ind w:left="0" w:leftChars="0" w:right="0" w:firstLine="560" w:firstLineChars="200"/>
        <w:jc w:val="left"/>
        <w:textAlignment w:val="auto"/>
        <w:outlineLvl w:val="9"/>
        <w:rPr>
          <w:sz w:val="24"/>
          <w:szCs w:val="24"/>
        </w:rPr>
      </w:pPr>
      <w:r>
        <w:rPr>
          <w:rFonts w:hint="eastAsia"/>
          <w:sz w:val="24"/>
          <w:szCs w:val="24"/>
        </w:rPr>
        <w:t>目的：</w:t>
      </w:r>
    </w:p>
    <w:p>
      <w:pPr>
        <w:widowControl w:val="0"/>
        <w:wordWrap/>
        <w:adjustRightInd/>
        <w:snapToGrid/>
        <w:spacing w:before="0" w:after="0" w:line="360" w:lineRule="auto"/>
        <w:ind w:left="0" w:leftChars="0" w:right="0" w:firstLine="560" w:firstLineChars="200"/>
        <w:jc w:val="left"/>
        <w:textAlignment w:val="auto"/>
        <w:outlineLvl w:val="9"/>
        <w:rPr>
          <w:sz w:val="24"/>
          <w:szCs w:val="24"/>
        </w:rPr>
      </w:pPr>
      <w:r>
        <w:rPr>
          <w:rFonts w:hint="eastAsia"/>
          <w:sz w:val="24"/>
          <w:szCs w:val="24"/>
        </w:rPr>
        <w:t>a）法律的引入是为了让学生在学习过程中，主动记录并提出明确的学习成果的证明文件，从而确保自身产品生产安全可靠性。</w:t>
      </w:r>
    </w:p>
    <w:p>
      <w:pPr>
        <w:widowControl w:val="0"/>
        <w:wordWrap/>
        <w:adjustRightInd/>
        <w:snapToGrid/>
        <w:spacing w:before="0" w:after="0" w:line="360" w:lineRule="auto"/>
        <w:ind w:left="0" w:leftChars="0" w:right="0" w:firstLine="560" w:firstLineChars="200"/>
        <w:jc w:val="left"/>
        <w:textAlignment w:val="auto"/>
        <w:outlineLvl w:val="9"/>
      </w:pPr>
      <w:r>
        <w:rPr>
          <w:rFonts w:hint="eastAsia"/>
          <w:sz w:val="24"/>
          <w:szCs w:val="24"/>
        </w:rPr>
        <w:t>b）在任何协作的过程中，必然有发生各种冲突的可能性，我们在现场设置法律诉讼的标准流程，让学生们经过公开的程序，解决冲突，并且把解决的方式与案例记录在共享的数据平台上。</w:t>
      </w:r>
    </w:p>
    <w:p>
      <w:pPr>
        <w:wordWrap/>
        <w:adjustRightInd/>
        <w:snapToGrid/>
        <w:spacing w:after="0" w:line="360" w:lineRule="auto"/>
        <w:ind w:right="0"/>
        <w:jc w:val="left"/>
        <w:textAlignment w:val="auto"/>
        <w:outlineLvl w:val="9"/>
      </w:pPr>
    </w:p>
    <w:p>
      <w:pPr>
        <w:wordWrap/>
        <w:adjustRightInd/>
        <w:snapToGrid/>
        <w:spacing w:after="0" w:line="360" w:lineRule="auto"/>
        <w:ind w:right="0"/>
        <w:textAlignment w:val="auto"/>
        <w:outlineLvl w:val="9"/>
        <w:rPr>
          <w:rFonts w:ascii="宋体" w:hAnsi="宋体" w:cs="宋体"/>
          <w:kern w:val="0"/>
          <w:sz w:val="24"/>
          <w:szCs w:val="24"/>
        </w:rPr>
      </w:pPr>
      <w:r>
        <w:rPr>
          <w:rFonts w:ascii="Times New Roman" w:hAnsi="Times New Roman" w:eastAsia="宋体" w:cs="Times New Roman"/>
          <w:kern w:val="2"/>
          <w:sz w:val="21"/>
          <w:lang w:val="en-US" w:eastAsia="zh-CN" w:bidi="ar-SA"/>
        </w:rPr>
        <w:pict>
          <v:shape id="Picture 22" o:spid="_x0000_s1049" alt="DSC06590.JPG" type="#_x0000_t75" style="height:178.4pt;width:212pt;rotation:0f;" o:ole="f" fillcolor="#FFFFFF" filled="f" o:preferrelative="t" stroked="f" coordorigin="0,0" coordsize="21600,21600">
            <v:fill on="f" color2="#FFFFFF" focus="0%"/>
            <v:imagedata cropleft="8703f" croptop="19114f" cropright="31232f" cropbottom="9929f" gain="65536f" blacklevel="0f" gamma="0" o:title="" r:id="rId23"/>
            <o:lock v:ext="edit" position="f" selection="f" grouping="f" rotation="f" cropping="f" text="f" aspectratio="t"/>
            <w10:wrap type="none"/>
            <w10:anchorlock/>
          </v:shape>
        </w:pict>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"C:\\Users\\Administrator.OHHUHVY3AQKVL2W\\AppData\\Roaming\\Tencent\\Users\\2411673706\\QQ\\WinTemp\\RichOle\\9M{DS%(APE%_XLQ[}OEB6KU.jpg"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"C:\\Users\\Administrator.OHHUHVY3AQKVL2W\\AppData\\Roaming\\Tencent\\Users\\2411673706\\QQ\\WinTemp\\RichOle\\9M{DS%(APE%_XLQ[}OEB6KU.jpg" \* MERGEFORMATINET </w:instrText>
      </w:r>
      <w:r>
        <w:rPr>
          <w:rFonts w:ascii="宋体" w:hAnsi="宋体" w:cs="宋体"/>
          <w:kern w:val="0"/>
          <w:sz w:val="24"/>
          <w:szCs w:val="24"/>
        </w:rPr>
        <w:fldChar w:fldCharType="separate"/>
      </w:r>
      <w:r>
        <w:rPr>
          <w:rFonts w:ascii="宋体" w:hAnsi="宋体" w:eastAsia="宋体" w:cs="宋体"/>
          <w:kern w:val="0"/>
          <w:sz w:val="24"/>
          <w:szCs w:val="24"/>
          <w:lang w:val="en-US" w:eastAsia="zh-CN" w:bidi="ar-SA"/>
        </w:rPr>
        <w:pict>
          <v:shape id="Picture 24" o:spid="_x0000_s1050" type="#_x0000_t75" style="height:126.4pt;width:184pt;rotation:0f;" o:ole="f" fillcolor="#FFFFFF" filled="f" o:preferrelative="t" stroked="f" coordorigin="0,0" coordsize="21600,21600">
            <v:fill on="f" color2="#FFFFFF" focus="0%"/>
            <v:imagedata gain="65536f" blacklevel="0f" gamma="0" o:title="file:///C:\Users\Administrator.OHHUHVY3AQKVL2W\AppData\Roaming\Tencent\Users\2411673706\QQ\WinTemp\RichOle\9M%7bDS%25(APE%25_XLQ%5b%7dOEB6KU.jpg" r:id="rId24" r:href="rId25"/>
            <o:lock v:ext="edit" position="f" selection="f" grouping="f" rotation="f" cropping="f" text="f" aspectratio="t"/>
            <w10:wrap type="none"/>
            <w10:anchorlock/>
          </v:shape>
        </w:pict>
      </w:r>
      <w:r>
        <w:rPr>
          <w:rFonts w:ascii="宋体" w:hAnsi="宋体" w:cs="宋体"/>
          <w:kern w:val="0"/>
          <w:sz w:val="24"/>
          <w:szCs w:val="24"/>
        </w:rPr>
        <w:fldChar w:fldCharType="end"/>
      </w:r>
      <w:r>
        <w:rPr>
          <w:rFonts w:ascii="宋体" w:hAnsi="宋体" w:cs="宋体"/>
          <w:kern w:val="0"/>
          <w:sz w:val="24"/>
          <w:szCs w:val="24"/>
        </w:rPr>
        <w:fldChar w:fldCharType="end"/>
      </w:r>
    </w:p>
    <w:p>
      <w:pPr>
        <w:widowControl w:val="0"/>
        <w:wordWrap/>
        <w:adjustRightInd/>
        <w:snapToGrid/>
        <w:spacing w:before="0" w:after="0" w:line="360" w:lineRule="auto"/>
        <w:ind w:right="0" w:firstLine="210" w:firstLineChars="100"/>
        <w:textAlignment w:val="auto"/>
        <w:outlineLvl w:val="9"/>
      </w:pPr>
      <w:r>
        <w:rPr>
          <w:rFonts w:hint="eastAsia"/>
        </w:rPr>
        <w:t>海淀外国语学院 XLP活动的司法团体           摘自XLP极限学习课程宣传片</w:t>
      </w:r>
    </w:p>
    <w:p>
      <w:pPr>
        <w:widowControl w:val="0"/>
        <w:numPr>
          <w:numId w:val="0"/>
        </w:numPr>
        <w:wordWrap/>
        <w:adjustRightInd/>
        <w:snapToGrid/>
        <w:spacing w:before="0" w:after="0" w:line="360" w:lineRule="auto"/>
        <w:ind w:leftChars="0"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3.7  四力</w:t>
      </w:r>
    </w:p>
    <w:p>
      <w:pPr>
        <w:widowControl w:val="0"/>
        <w:wordWrap/>
        <w:adjustRightInd/>
        <w:snapToGrid/>
        <w:spacing w:before="0" w:after="0" w:line="360" w:lineRule="auto"/>
        <w:ind w:left="0" w:leftChars="0" w:right="0" w:firstLine="480" w:firstLineChars="200"/>
        <w:jc w:val="left"/>
        <w:textAlignment w:val="auto"/>
        <w:outlineLvl w:val="9"/>
        <w:rPr>
          <w:rFonts w:hint="eastAsia" w:ascii="宋体"/>
          <w:sz w:val="24"/>
          <w:szCs w:val="24"/>
        </w:rPr>
      </w:pPr>
      <w:r>
        <w:rPr>
          <w:rFonts w:hint="eastAsia" w:ascii="宋体"/>
          <w:sz w:val="24"/>
          <w:szCs w:val="24"/>
        </w:rPr>
        <w:t>我们今后的学习也是一个群体的行为。每个群体系统都可以用四力来进行分析；相应的，xlp,作为群体学习的方法论，也应该用四力的观点进行分析和理解。</w:t>
      </w:r>
    </w:p>
    <w:p>
      <w:pPr>
        <w:widowControl w:val="0"/>
        <w:wordWrap/>
        <w:adjustRightInd/>
        <w:snapToGrid/>
        <w:spacing w:before="0" w:after="0" w:line="360" w:lineRule="auto"/>
        <w:ind w:right="0"/>
        <w:jc w:val="left"/>
        <w:textAlignment w:val="auto"/>
        <w:outlineLvl w:val="9"/>
        <w:rPr>
          <w:rFonts w:hint="eastAsia" w:ascii="宋体"/>
          <w:b/>
          <w:bCs/>
          <w:sz w:val="24"/>
          <w:szCs w:val="24"/>
        </w:rPr>
      </w:pPr>
      <w:r>
        <w:rPr>
          <w:rFonts w:hint="eastAsia" w:ascii="宋体"/>
          <w:b/>
          <w:bCs/>
          <w:sz w:val="24"/>
          <w:szCs w:val="24"/>
        </w:rPr>
        <w:t>架构的角度：</w:t>
      </w:r>
    </w:p>
    <w:p>
      <w:pPr>
        <w:widowControl w:val="0"/>
        <w:wordWrap/>
        <w:adjustRightInd/>
        <w:snapToGrid/>
        <w:spacing w:before="0" w:after="0" w:line="360" w:lineRule="auto"/>
        <w:ind w:left="0" w:leftChars="0" w:right="0" w:firstLine="480" w:firstLineChars="200"/>
        <w:jc w:val="left"/>
        <w:textAlignment w:val="auto"/>
        <w:outlineLvl w:val="9"/>
        <w:rPr>
          <w:rFonts w:hint="eastAsia" w:ascii="宋体"/>
          <w:sz w:val="24"/>
          <w:szCs w:val="24"/>
        </w:rPr>
      </w:pPr>
      <w:r>
        <w:rPr>
          <w:rFonts w:hint="eastAsia" w:ascii="宋体"/>
          <w:sz w:val="24"/>
          <w:szCs w:val="24"/>
        </w:rPr>
        <w:t>如前文所说，架构是一个系统的基础。这一基础体现在xlp中，多种由信息时代高科技元素搭起的架构给每一个参与者提供了数字社会的身份。Teambition、Git等团队工作软件使得学习者们即便在世界各地，也能够在同一个网络平台上进行协同学习。这些软件还能记录每一个参与者在网络平台上的所有行为，从而衡量他们在xlp中的贡献。除此之外，xlp鼓励学习者运用各式各样的开源共享软件、硬件和代码，由它们的拼接与组合，集成实现新的功能，这使得学习者可以以更多的精力关注信息的组合和知识的增量。最后，数字化出版平台使得各种文档可以便捷地呈献给每一位学习者，从而实现所有的信息都可以与他人共享。</w:t>
      </w:r>
    </w:p>
    <w:p>
      <w:pPr>
        <w:widowControl w:val="0"/>
        <w:wordWrap/>
        <w:adjustRightInd/>
        <w:snapToGrid/>
        <w:spacing w:before="0" w:after="0" w:line="360" w:lineRule="auto"/>
        <w:ind w:right="0"/>
        <w:jc w:val="left"/>
        <w:textAlignment w:val="auto"/>
        <w:outlineLvl w:val="9"/>
        <w:rPr>
          <w:rFonts w:hint="eastAsia" w:ascii="宋体"/>
          <w:b/>
          <w:bCs/>
          <w:sz w:val="24"/>
          <w:szCs w:val="24"/>
        </w:rPr>
      </w:pPr>
      <w:r>
        <w:rPr>
          <w:rFonts w:hint="eastAsia" w:ascii="宋体"/>
          <w:b/>
          <w:bCs/>
          <w:sz w:val="24"/>
          <w:szCs w:val="24"/>
        </w:rPr>
        <w:t>法律的角度：</w:t>
      </w:r>
    </w:p>
    <w:p>
      <w:pPr>
        <w:widowControl w:val="0"/>
        <w:wordWrap/>
        <w:adjustRightInd/>
        <w:snapToGrid/>
        <w:spacing w:before="0" w:after="0" w:line="360" w:lineRule="auto"/>
        <w:ind w:left="0" w:leftChars="0" w:right="0" w:firstLine="480" w:firstLineChars="200"/>
        <w:jc w:val="left"/>
        <w:textAlignment w:val="auto"/>
        <w:outlineLvl w:val="9"/>
        <w:rPr>
          <w:rFonts w:hint="eastAsia" w:ascii="宋体"/>
          <w:sz w:val="24"/>
          <w:szCs w:val="24"/>
        </w:rPr>
      </w:pPr>
      <w:r>
        <w:rPr>
          <w:rFonts w:hint="eastAsia" w:ascii="宋体"/>
          <w:sz w:val="24"/>
          <w:szCs w:val="24"/>
        </w:rPr>
        <w:t>四力中的“法律”，贯穿在xlp活动中，就是“契约的精神”。只有所有的参与者都严格执行一套他们所认同的规则，群体学习的过程才可以自发地顺利进行下去。从团队的内部角度来看，建立完善的反馈机制和沟通机制可以保证团队中所有人都保持信息一致，随时将前进的方向调整到最优化。操作手册和git中的历史记录可以分别作为法律条文和证据，使团队内部冲突的化解有依可循。从团队与团队之间的角度来看，每一个团队都可以为自己创新的想法或产品申请专利，获得相应的所有权，以保障他们的智慧财产神圣不可侵犯。无论是大型的项目还是小型的任务，学习者都可以使用smartsheet、teambition等软件进行时间管理、项目管理、人员管理，不仅仅可以提高他们的效率，还可以由历史记录的见证及时评估完成度。</w:t>
      </w:r>
    </w:p>
    <w:p>
      <w:pPr>
        <w:widowControl w:val="0"/>
        <w:wordWrap/>
        <w:adjustRightInd/>
        <w:snapToGrid/>
        <w:spacing w:before="0" w:after="0" w:line="360" w:lineRule="auto"/>
        <w:ind w:right="0"/>
        <w:jc w:val="left"/>
        <w:textAlignment w:val="auto"/>
        <w:outlineLvl w:val="9"/>
        <w:rPr>
          <w:rFonts w:hint="eastAsia" w:ascii="宋体"/>
          <w:b/>
          <w:bCs/>
          <w:sz w:val="24"/>
          <w:szCs w:val="24"/>
        </w:rPr>
      </w:pPr>
      <w:r>
        <w:rPr>
          <w:rFonts w:hint="eastAsia" w:ascii="宋体"/>
          <w:b/>
          <w:bCs/>
          <w:sz w:val="24"/>
          <w:szCs w:val="24"/>
        </w:rPr>
        <w:t>常态的角度：</w:t>
      </w:r>
    </w:p>
    <w:p>
      <w:pPr>
        <w:widowControl w:val="0"/>
        <w:wordWrap/>
        <w:adjustRightInd/>
        <w:snapToGrid/>
        <w:spacing w:before="0" w:after="0" w:line="360" w:lineRule="auto"/>
        <w:ind w:left="0" w:leftChars="0" w:right="0" w:firstLine="480" w:firstLineChars="200"/>
        <w:jc w:val="left"/>
        <w:textAlignment w:val="auto"/>
        <w:outlineLvl w:val="9"/>
        <w:rPr>
          <w:rFonts w:hint="eastAsia" w:ascii="宋体"/>
          <w:sz w:val="24"/>
          <w:szCs w:val="24"/>
        </w:rPr>
      </w:pPr>
      <w:r>
        <w:rPr>
          <w:rFonts w:hint="eastAsia" w:ascii="宋体"/>
          <w:sz w:val="24"/>
          <w:szCs w:val="24"/>
        </w:rPr>
        <w:t>“常态”是群体内部的推动力量，或者说，是群体内部文化建设的体现。大大小小的xlp团队都由多种多样的成员组成。首先，xlp的成员应该了解并认同xlp的文化，于是我们建立了gitgame等一系列活动，帮助新成员快速进入xlp的状态。其次，xlp的成员应该尽可能多元化，这使得他们在协同工作时能够取长补短，解决各种跨学科的问题。此外，每一个团队应该建立组内的合作机制，例如契约和工作手册，这样他们才能互相监督，共同进步。最后，团队的运转过程中，日常活动通过照片、录像、文档等形式的记录，不仅仅可以作为历史的见证，也可以通过数字化媒体出版。</w:t>
      </w:r>
    </w:p>
    <w:p>
      <w:pPr>
        <w:widowControl w:val="0"/>
        <w:wordWrap/>
        <w:adjustRightInd/>
        <w:snapToGrid/>
        <w:spacing w:before="0" w:after="0" w:line="360" w:lineRule="auto"/>
        <w:ind w:right="0"/>
        <w:jc w:val="left"/>
        <w:textAlignment w:val="auto"/>
        <w:outlineLvl w:val="9"/>
        <w:rPr>
          <w:rFonts w:hint="eastAsia" w:ascii="宋体"/>
          <w:b/>
          <w:bCs/>
          <w:sz w:val="24"/>
          <w:szCs w:val="24"/>
        </w:rPr>
      </w:pPr>
      <w:r>
        <w:rPr>
          <w:rFonts w:hint="eastAsia" w:ascii="宋体"/>
          <w:b/>
          <w:bCs/>
          <w:sz w:val="24"/>
          <w:szCs w:val="24"/>
        </w:rPr>
        <w:t>市场的角度：</w:t>
      </w:r>
    </w:p>
    <w:p>
      <w:pPr>
        <w:widowControl w:val="0"/>
        <w:wordWrap/>
        <w:adjustRightInd/>
        <w:snapToGrid/>
        <w:spacing w:before="0" w:after="0" w:line="360" w:lineRule="auto"/>
        <w:ind w:left="0" w:leftChars="0" w:right="0" w:firstLine="480" w:firstLineChars="200"/>
        <w:jc w:val="left"/>
        <w:textAlignment w:val="auto"/>
        <w:outlineLvl w:val="9"/>
        <w:rPr>
          <w:rFonts w:hint="eastAsia" w:ascii="宋体"/>
          <w:sz w:val="24"/>
          <w:szCs w:val="24"/>
        </w:rPr>
      </w:pPr>
      <w:r>
        <w:rPr>
          <w:rFonts w:hint="eastAsia" w:ascii="宋体"/>
          <w:sz w:val="24"/>
          <w:szCs w:val="24"/>
        </w:rPr>
        <w:t>市场为技术和产品的交易提供了一个平台。每一个团队需要通过对市场和商业报告的调研，了解如何制造受欢迎的产品，如何为自己的产品进行宣传和定价。每一个团队需要有自己的财务管理机制和财务管理人员，以保证在活动进行中不会“破产”，而尽可能多的“赢利”。在以往的xlp活动中，我们通常采用比特币系统作为我们的交易平台，因为比特币系统不仅仅有很高的安全系数，更可以保存每一笔交易的历史记录。</w:t>
      </w:r>
    </w:p>
    <w:p>
      <w:pPr>
        <w:widowControl w:val="0"/>
        <w:wordWrap/>
        <w:adjustRightInd/>
        <w:snapToGrid/>
        <w:spacing w:before="0" w:after="0" w:line="360" w:lineRule="auto"/>
        <w:ind w:right="0"/>
        <w:jc w:val="left"/>
        <w:textAlignment w:val="auto"/>
        <w:outlineLvl w:val="9"/>
        <w:rPr>
          <w:rFonts w:hint="eastAsia" w:ascii="宋体"/>
          <w:b/>
          <w:bCs/>
          <w:sz w:val="24"/>
          <w:szCs w:val="24"/>
        </w:rPr>
      </w:pPr>
      <w:r>
        <w:rPr>
          <w:rFonts w:hint="eastAsia" w:ascii="宋体"/>
          <w:b/>
          <w:bCs/>
          <w:sz w:val="24"/>
          <w:szCs w:val="24"/>
        </w:rPr>
        <w:t>结语：</w:t>
      </w:r>
    </w:p>
    <w:p>
      <w:pPr>
        <w:widowControl w:val="0"/>
        <w:wordWrap/>
        <w:adjustRightInd/>
        <w:snapToGrid/>
        <w:spacing w:before="0" w:after="0" w:line="360" w:lineRule="auto"/>
        <w:ind w:left="0" w:leftChars="0" w:right="0" w:firstLine="480" w:firstLineChars="200"/>
        <w:jc w:val="left"/>
        <w:textAlignment w:val="auto"/>
        <w:outlineLvl w:val="9"/>
      </w:pPr>
      <w:r>
        <w:rPr>
          <w:rFonts w:hint="eastAsia" w:ascii="宋体"/>
          <w:sz w:val="24"/>
          <w:szCs w:val="24"/>
        </w:rPr>
        <w:t>建立在“时空”的基础上，“四力”的观点可以用来解释每一个群体系统。我们可以通过四力的理论基础更好地完善和优化xlp，以达到群体认知的极限。</w:t>
      </w:r>
    </w:p>
    <w:p>
      <w:pPr>
        <w:widowControl w:val="0"/>
        <w:wordWrap/>
        <w:adjustRightInd/>
        <w:snapToGrid/>
        <w:spacing w:before="0" w:after="0" w:line="360" w:lineRule="auto"/>
        <w:ind w:right="0"/>
        <w:textAlignment w:val="auto"/>
        <w:outlineLvl w:val="9"/>
        <w:rPr>
          <w:b/>
          <w:sz w:val="28"/>
          <w:szCs w:val="28"/>
        </w:rPr>
      </w:pPr>
      <w:r>
        <w:rPr>
          <w:rFonts w:hint="eastAsia"/>
          <w:b/>
          <w:sz w:val="28"/>
          <w:szCs w:val="28"/>
        </w:rPr>
        <w:t>四、XLP的组成人员</w:t>
      </w:r>
    </w:p>
    <w:p>
      <w:pPr>
        <w:widowControl w:val="0"/>
        <w:numPr>
          <w:ilvl w:val="0"/>
          <w:numId w:val="8"/>
        </w:numPr>
        <w:wordWrap/>
        <w:adjustRightInd/>
        <w:snapToGrid/>
        <w:spacing w:before="0" w:after="0" w:line="360" w:lineRule="auto"/>
        <w:ind w:right="0"/>
        <w:jc w:val="left"/>
        <w:textAlignment w:val="auto"/>
        <w:outlineLvl w:val="9"/>
        <w:rPr>
          <w:sz w:val="24"/>
          <w:szCs w:val="24"/>
        </w:rPr>
      </w:pPr>
      <w:r>
        <w:rPr>
          <w:rFonts w:hint="eastAsia"/>
          <w:sz w:val="24"/>
          <w:szCs w:val="24"/>
        </w:rPr>
        <w:t>目的：让大家更清楚的了解项目的结构和运作方式</w:t>
      </w:r>
    </w:p>
    <w:p>
      <w:pPr>
        <w:widowControl w:val="0"/>
        <w:wordWrap/>
        <w:adjustRightInd/>
        <w:snapToGrid/>
        <w:spacing w:before="0" w:after="0" w:line="360" w:lineRule="auto"/>
        <w:ind w:right="0" w:firstLine="480" w:firstLineChars="200"/>
        <w:jc w:val="left"/>
        <w:textAlignment w:val="auto"/>
        <w:outlineLvl w:val="9"/>
        <w:rPr>
          <w:sz w:val="24"/>
          <w:szCs w:val="24"/>
        </w:rPr>
      </w:pPr>
      <w:r>
        <w:rPr>
          <w:rFonts w:hint="eastAsia"/>
          <w:sz w:val="24"/>
          <w:szCs w:val="24"/>
        </w:rPr>
        <w:t>挑战方和任务方是XLP整个活动的重要组成部分</w:t>
      </w:r>
    </w:p>
    <w:p>
      <w:pPr>
        <w:widowControl/>
        <w:wordWrap/>
        <w:adjustRightInd/>
        <w:snapToGrid/>
        <w:spacing w:after="0" w:line="360" w:lineRule="auto"/>
        <w:ind w:right="0"/>
        <w:jc w:val="left"/>
        <w:textAlignment w:val="auto"/>
        <w:outlineLvl w:val="9"/>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"C:\\Users\\Administrator.OHHUHVY3AQKVL2W\\AppData\\Roaming\\Tencent\\Users\\2411673706\\QQ\\WinTemp\\RichOle\\[$7RXO8V@0[}3BL@CFA4Y0I.jpg"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"C:\\Users\\Administrator.OHHUHVY3AQKVL2W\\AppData\\Roaming\\Tencent\\Users\\2411673706\\QQ\\WinTemp\\RichOle\\[$7RXO8V@0[}3BL@CFA4Y0I.jpg" \* MERGEFORMATINET </w:instrText>
      </w:r>
      <w:r>
        <w:rPr>
          <w:rFonts w:ascii="宋体" w:hAnsi="宋体" w:cs="宋体"/>
          <w:kern w:val="0"/>
          <w:sz w:val="24"/>
          <w:szCs w:val="24"/>
        </w:rPr>
        <w:fldChar w:fldCharType="separate"/>
      </w:r>
      <w:r>
        <w:rPr>
          <w:rFonts w:ascii="宋体" w:hAnsi="宋体" w:eastAsia="宋体" w:cs="宋体"/>
          <w:kern w:val="0"/>
          <w:sz w:val="24"/>
          <w:szCs w:val="24"/>
          <w:lang w:val="en-US" w:eastAsia="zh-CN" w:bidi="ar-SA"/>
        </w:rPr>
        <w:pict>
          <v:shape id="Picture 25" o:spid="_x0000_s1051" type="#_x0000_t75" style="height:118.4pt;width:235.2pt;rotation:0f;" o:ole="f" fillcolor="#FFFFFF" filled="f" o:preferrelative="t" stroked="f" coordorigin="0,0" coordsize="21600,21600">
            <v:fill on="f" color2="#FFFFFF" focus="0%"/>
            <v:imagedata gain="65536f" blacklevel="0f" gamma="0" o:title="file:///C:\Users\Administrator.OHHUHVY3AQKVL2W\AppData\Roaming\Tencent\Users\2411673706\QQ\WinTemp\RichOle\%5b$7RXO8V@0%5b%7d3BL@CFA4Y0I.jpg" r:id="rId26" r:href="rId27"/>
            <o:lock v:ext="edit" position="f" selection="f" grouping="f" rotation="f" cropping="f" text="f" aspectratio="t"/>
            <w10:wrap type="none"/>
            <w10:anchorlock/>
          </v:shape>
        </w:pict>
      </w:r>
      <w:r>
        <w:rPr>
          <w:rFonts w:ascii="宋体" w:hAnsi="宋体" w:cs="宋体"/>
          <w:kern w:val="0"/>
          <w:sz w:val="24"/>
          <w:szCs w:val="24"/>
        </w:rPr>
        <w:fldChar w:fldCharType="end"/>
      </w:r>
      <w:r>
        <w:rPr>
          <w:rFonts w:ascii="宋体" w:hAnsi="宋体" w:cs="宋体"/>
          <w:kern w:val="0"/>
          <w:sz w:val="24"/>
          <w:szCs w:val="24"/>
        </w:rPr>
        <w:fldChar w:fldCharType="end"/>
      </w:r>
    </w:p>
    <w:p>
      <w:pPr>
        <w:wordWrap/>
        <w:adjustRightInd/>
        <w:snapToGrid/>
        <w:spacing w:after="0" w:line="360" w:lineRule="auto"/>
        <w:ind w:right="0"/>
        <w:jc w:val="left"/>
        <w:textAlignment w:val="auto"/>
        <w:outlineLvl w:val="9"/>
      </w:pPr>
    </w:p>
    <w:p>
      <w:pPr>
        <w:numPr>
          <w:ilvl w:val="0"/>
          <w:numId w:val="9"/>
        </w:numPr>
        <w:wordWrap/>
        <w:adjustRightInd/>
        <w:snapToGrid/>
        <w:spacing w:after="0" w:line="360" w:lineRule="auto"/>
        <w:ind w:right="0"/>
        <w:jc w:val="left"/>
        <w:textAlignment w:val="auto"/>
        <w:outlineLvl w:val="9"/>
        <w:rPr>
          <w:sz w:val="24"/>
          <w:szCs w:val="24"/>
        </w:rPr>
      </w:pPr>
      <w:r>
        <w:rPr>
          <w:rFonts w:hint="eastAsia"/>
          <w:sz w:val="24"/>
          <w:szCs w:val="24"/>
        </w:rPr>
        <w:t>挑战方（由核心团队挑选挑战设计方的参与成员）：他们需要利用学校资源及特点，并结合当前业界发展前沿，围绕知识体系，设计挑战任务主题。挑战方要在任务执行活动中要建立智产 、市场、法院、媒体四个系统，由挑战方成员作为 专利局、交易市场、法院和统一发布媒体平台。</w:t>
      </w:r>
    </w:p>
    <w:p>
      <w:pPr>
        <w:numPr>
          <w:ilvl w:val="0"/>
          <w:numId w:val="10"/>
        </w:numPr>
        <w:wordWrap/>
        <w:adjustRightInd/>
        <w:snapToGrid/>
        <w:spacing w:after="0" w:line="360" w:lineRule="auto"/>
        <w:ind w:left="420" w:leftChars="0" w:right="0" w:hanging="420" w:firstLineChars="0"/>
        <w:jc w:val="left"/>
        <w:textAlignment w:val="auto"/>
        <w:outlineLvl w:val="9"/>
        <w:rPr>
          <w:sz w:val="24"/>
          <w:szCs w:val="24"/>
        </w:rPr>
      </w:pPr>
      <w:r>
        <w:rPr>
          <w:rFonts w:hint="eastAsia"/>
          <w:sz w:val="24"/>
          <w:szCs w:val="24"/>
        </w:rPr>
        <w:t>任务方（由核心团队挑选任务方的参与成员）：是在挑战方的引导之下，以团队协作的方式，利用挑战方提供的资源与信息，并在规定的时间内完成目标。任务方在这四天内的活动，将由挑战方密集地安排各种及时的培训项目，或是软硬件工具的协助。这种及时性的知识，将让任务方的学生体认到个人学习的速度，在接受其他人前期的准备与引导的帮助下，可以大幅度地提升。也就是要学生体认群体共同学习的价值。</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Picture 25" o:spid="_x0000_s1052" type="#_x0000_t75" style="height:137.6pt;width:452pt;rotation:0f;" o:ole="f" fillcolor="#FFFFFF" filled="f" o:preferrelative="t" stroked="f" coordorigin="0,0" coordsize="21600,21600">
            <v:fill on="f" color2="#FFFFFF" focus="0%"/>
            <v:imagedata cropleft="975f" croptop="1260f" cropright="1626f" cropbottom="3780f" gain="65536f" blacklevel="0f" gamma="0" o:title="" r:id="rId28"/>
            <o:lock v:ext="edit" position="f" selection="f" grouping="f" rotation="f" cropping="f" text="f" aspectratio="t"/>
            <w10:wrap type="none"/>
            <w10:anchorlock/>
          </v:shape>
        </w:pict>
      </w:r>
    </w:p>
    <w:p>
      <w:pPr>
        <w:widowControl w:val="0"/>
        <w:wordWrap/>
        <w:adjustRightInd/>
        <w:snapToGrid/>
        <w:spacing w:before="0" w:after="0" w:line="360" w:lineRule="auto"/>
        <w:ind w:left="0" w:leftChars="0" w:right="0"/>
        <w:jc w:val="center"/>
        <w:textAlignment w:val="auto"/>
        <w:outlineLvl w:val="9"/>
        <w:rPr>
          <w:rFonts w:ascii="宋体" w:hAnsi="宋体" w:cs="宋体"/>
          <w:b/>
          <w:bCs/>
          <w:sz w:val="28"/>
          <w:szCs w:val="28"/>
        </w:rPr>
      </w:pPr>
      <w:r>
        <w:rPr>
          <w:rFonts w:hint="eastAsia"/>
        </w:rPr>
        <w:t>天津机电职业技术学院XLP活动手册</w:t>
      </w:r>
    </w:p>
    <w:p>
      <w:pPr>
        <w:widowControl w:val="0"/>
        <w:wordWrap/>
        <w:adjustRightInd/>
        <w:snapToGrid/>
        <w:spacing w:before="0" w:after="0" w:line="360" w:lineRule="auto"/>
        <w:ind w:left="0" w:leftChars="0" w:right="0"/>
        <w:jc w:val="left"/>
        <w:textAlignment w:val="auto"/>
        <w:outlineLvl w:val="9"/>
        <w:rPr>
          <w:rFonts w:ascii="宋体" w:hAnsi="宋体" w:cs="宋体"/>
        </w:rPr>
      </w:pPr>
      <w:r>
        <w:rPr>
          <w:rFonts w:hint="eastAsia" w:ascii="宋体" w:hAnsi="宋体" w:cs="宋体"/>
          <w:b/>
          <w:bCs/>
          <w:sz w:val="28"/>
          <w:szCs w:val="28"/>
        </w:rPr>
        <w:t>第三部分：挑战方前期准备流程</w:t>
      </w:r>
    </w:p>
    <w:p>
      <w:pPr>
        <w:widowControl w:val="0"/>
        <w:wordWrap/>
        <w:adjustRightInd/>
        <w:snapToGrid/>
        <w:spacing w:before="0" w:after="0" w:line="360" w:lineRule="auto"/>
        <w:ind w:left="0" w:leftChars="0" w:right="0"/>
        <w:jc w:val="left"/>
        <w:textAlignment w:val="auto"/>
        <w:outlineLvl w:val="9"/>
        <w:rPr>
          <w:rFonts w:ascii="宋体" w:hAnsi="宋体" w:cs="宋体"/>
          <w:sz w:val="28"/>
          <w:szCs w:val="28"/>
        </w:rPr>
      </w:pPr>
      <w:r>
        <w:rPr>
          <w:rFonts w:hint="eastAsia" w:ascii="宋体" w:hAnsi="宋体" w:cs="宋体"/>
          <w:b/>
          <w:bCs/>
          <w:sz w:val="28"/>
          <w:szCs w:val="28"/>
        </w:rPr>
        <w:t>前言</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在了解了XLP的概况之后，本章节将为读者明确挑战方在举办XLP时的前期准备流程。这个流程总结了以往举办过的XLP活动的经验。挑战方可以结合实际需要，快速制定出一套方案。</w:t>
      </w:r>
    </w:p>
    <w:p>
      <w:pPr>
        <w:widowControl w:val="0"/>
        <w:wordWrap/>
        <w:adjustRightInd/>
        <w:snapToGrid/>
        <w:spacing w:before="0" w:after="0" w:line="360" w:lineRule="auto"/>
        <w:ind w:left="0" w:leftChars="0" w:right="0"/>
        <w:jc w:val="left"/>
        <w:textAlignment w:val="auto"/>
        <w:outlineLvl w:val="9"/>
        <w:rPr>
          <w:rFonts w:ascii="宋体" w:hAnsi="宋体" w:cs="宋体"/>
          <w:b/>
          <w:bCs/>
          <w:sz w:val="28"/>
          <w:szCs w:val="28"/>
        </w:rPr>
      </w:pPr>
      <w:r>
        <w:rPr>
          <w:rFonts w:hint="eastAsia" w:ascii="宋体" w:hAnsi="宋体" w:cs="宋体"/>
          <w:b/>
          <w:bCs/>
          <w:sz w:val="28"/>
          <w:szCs w:val="28"/>
        </w:rPr>
        <w:t>挑战方前期准备流程</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一、</w:t>
      </w:r>
      <w:r>
        <w:rPr>
          <w:rFonts w:hint="eastAsia" w:ascii="宋体" w:hAnsi="宋体" w:cs="宋体"/>
          <w:sz w:val="24"/>
          <w:szCs w:val="24"/>
        </w:rPr>
        <w:t>资源整合，撰写策划书及预算报表</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二、</w:t>
      </w:r>
      <w:r>
        <w:rPr>
          <w:rFonts w:hint="eastAsia" w:ascii="宋体" w:hAnsi="宋体" w:cs="宋体"/>
          <w:sz w:val="24"/>
          <w:szCs w:val="24"/>
        </w:rPr>
        <w:t>根据活动内容招募多元化挑战方</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三、</w:t>
      </w:r>
      <w:r>
        <w:rPr>
          <w:rFonts w:hint="eastAsia" w:ascii="宋体" w:hAnsi="宋体" w:cs="宋体"/>
          <w:sz w:val="24"/>
          <w:szCs w:val="24"/>
        </w:rPr>
        <w:t>根据任务方情况设计任务主题</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四、</w:t>
      </w:r>
      <w:r>
        <w:rPr>
          <w:rFonts w:hint="eastAsia" w:ascii="宋体" w:hAnsi="宋体" w:cs="宋体"/>
          <w:sz w:val="24"/>
          <w:szCs w:val="24"/>
        </w:rPr>
        <w:t>依据规则制定计划</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五、</w:t>
      </w:r>
      <w:r>
        <w:rPr>
          <w:rFonts w:hint="eastAsia" w:ascii="宋体" w:hAnsi="宋体" w:cs="宋体"/>
          <w:sz w:val="24"/>
          <w:szCs w:val="24"/>
        </w:rPr>
        <w:t>学习必要的知识、项目及时间管理工具等</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六、</w:t>
      </w:r>
      <w:r>
        <w:rPr>
          <w:rFonts w:hint="eastAsia" w:ascii="宋体" w:hAnsi="宋体" w:cs="宋体"/>
          <w:sz w:val="24"/>
          <w:szCs w:val="24"/>
        </w:rPr>
        <w:t>制定部门分配</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七、</w:t>
      </w:r>
      <w:r>
        <w:rPr>
          <w:rFonts w:hint="eastAsia" w:ascii="宋体" w:hAnsi="宋体" w:cs="宋体"/>
          <w:sz w:val="24"/>
          <w:szCs w:val="24"/>
        </w:rPr>
        <w:t>制作活动执行手册</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八、</w:t>
      </w:r>
      <w:r>
        <w:rPr>
          <w:rFonts w:hint="eastAsia" w:ascii="宋体" w:hAnsi="宋体" w:cs="宋体"/>
          <w:sz w:val="24"/>
          <w:szCs w:val="24"/>
        </w:rPr>
        <w:t>模拟测试并完善</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九、</w:t>
      </w:r>
      <w:r>
        <w:rPr>
          <w:rFonts w:hint="eastAsia" w:ascii="宋体" w:hAnsi="宋体" w:cs="宋体"/>
          <w:sz w:val="24"/>
          <w:szCs w:val="24"/>
        </w:rPr>
        <w:t>招募、筛选任务方成员</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十、</w:t>
      </w:r>
      <w:r>
        <w:rPr>
          <w:rFonts w:hint="eastAsia" w:ascii="宋体" w:hAnsi="宋体" w:cs="宋体"/>
          <w:sz w:val="24"/>
          <w:szCs w:val="24"/>
        </w:rPr>
        <w:t>准备场地、采购物资</w:t>
      </w:r>
    </w:p>
    <w:p>
      <w:pPr>
        <w:widowControl w:val="0"/>
        <w:wordWrap/>
        <w:adjustRightInd/>
        <w:snapToGrid/>
        <w:spacing w:before="0" w:after="0" w:line="360" w:lineRule="auto"/>
        <w:ind w:left="0" w:leftChars="0" w:right="0"/>
        <w:jc w:val="left"/>
        <w:textAlignment w:val="auto"/>
        <w:outlineLvl w:val="9"/>
        <w:rPr>
          <w:rFonts w:ascii="宋体" w:hAnsi="宋体" w:cs="宋体"/>
          <w:b/>
          <w:bCs/>
          <w:sz w:val="28"/>
          <w:szCs w:val="28"/>
        </w:rPr>
      </w:pPr>
      <w:r>
        <w:rPr>
          <w:rFonts w:hint="eastAsia" w:ascii="宋体" w:hAnsi="宋体" w:cs="宋体"/>
          <w:b/>
          <w:bCs/>
          <w:sz w:val="28"/>
          <w:szCs w:val="28"/>
        </w:rPr>
        <w:t>一</w:t>
      </w:r>
      <w:r>
        <w:rPr>
          <w:rFonts w:hint="eastAsia" w:ascii="宋体" w:hAnsi="宋体" w:cs="宋体"/>
          <w:b/>
          <w:bCs/>
          <w:sz w:val="28"/>
          <w:szCs w:val="28"/>
          <w:lang w:eastAsia="zh-CN"/>
        </w:rPr>
        <w:t>、</w:t>
      </w:r>
      <w:r>
        <w:rPr>
          <w:rFonts w:hint="eastAsia" w:ascii="宋体" w:hAnsi="宋体" w:cs="宋体"/>
          <w:b/>
          <w:bCs/>
          <w:sz w:val="28"/>
          <w:szCs w:val="28"/>
        </w:rPr>
        <w:t>资源整合</w:t>
      </w:r>
    </w:p>
    <w:p>
      <w:pPr>
        <w:widowControl w:val="0"/>
        <w:wordWrap/>
        <w:adjustRightInd/>
        <w:snapToGrid/>
        <w:spacing w:before="0" w:after="0" w:line="360" w:lineRule="auto"/>
        <w:ind w:left="0" w:leftChars="0" w:right="0" w:firstLine="420"/>
        <w:jc w:val="left"/>
        <w:textAlignment w:val="auto"/>
        <w:outlineLvl w:val="9"/>
        <w:rPr>
          <w:rFonts w:ascii="宋体" w:hAnsi="宋体" w:cs="宋体"/>
          <w:sz w:val="24"/>
          <w:szCs w:val="24"/>
        </w:rPr>
      </w:pPr>
      <w:r>
        <w:rPr>
          <w:rFonts w:hint="eastAsia" w:ascii="宋体" w:hAnsi="宋体" w:cs="宋体"/>
          <w:sz w:val="24"/>
          <w:szCs w:val="24"/>
        </w:rPr>
        <w:t>活动前期，管理团队与活动参与各方进行协调。了解活动时间、参与人数及组成、活动形式、活动场地、设备支持、媒体报道等基本资源。</w:t>
      </w:r>
    </w:p>
    <w:p>
      <w:pPr>
        <w:widowControl w:val="0"/>
        <w:wordWrap/>
        <w:adjustRightInd/>
        <w:snapToGrid/>
        <w:spacing w:before="0" w:after="0" w:line="360" w:lineRule="auto"/>
        <w:ind w:left="0" w:leftChars="0" w:right="0" w:firstLine="420"/>
        <w:jc w:val="left"/>
        <w:textAlignment w:val="auto"/>
        <w:outlineLvl w:val="9"/>
        <w:rPr>
          <w:rFonts w:ascii="宋体" w:hAnsi="宋体" w:cs="宋体"/>
          <w:sz w:val="24"/>
          <w:szCs w:val="24"/>
        </w:rPr>
      </w:pPr>
      <w:r>
        <w:rPr>
          <w:rFonts w:hint="eastAsia" w:ascii="宋体" w:hAnsi="宋体" w:cs="宋体"/>
          <w:sz w:val="24"/>
          <w:szCs w:val="24"/>
        </w:rPr>
        <w:t>依据活动资源配置情况，撰写活动策划书，应包括以上基本信息。并制作活动预算。</w:t>
      </w:r>
    </w:p>
    <w:p>
      <w:pPr>
        <w:widowControl w:val="0"/>
        <w:wordWrap/>
        <w:adjustRightInd/>
        <w:snapToGrid/>
        <w:spacing w:before="0" w:after="0" w:line="360" w:lineRule="auto"/>
        <w:ind w:left="0" w:leftChars="0" w:right="0" w:firstLine="420"/>
        <w:jc w:val="left"/>
        <w:textAlignment w:val="auto"/>
        <w:outlineLvl w:val="9"/>
        <w:rPr>
          <w:rFonts w:ascii="宋体" w:hAnsi="宋体" w:cs="宋体"/>
        </w:rPr>
      </w:pPr>
      <w:r>
        <w:rPr>
          <w:rFonts w:hint="eastAsia" w:ascii="宋体" w:hAnsi="宋体" w:cs="宋体"/>
          <w:sz w:val="24"/>
          <w:szCs w:val="24"/>
        </w:rPr>
        <w:t>活动策划书制作完成后需与各参与方负责人商讨并达成共识</w:t>
      </w:r>
      <w:r>
        <w:rPr>
          <w:rFonts w:hint="eastAsia" w:ascii="宋体" w:hAnsi="宋体" w:cs="宋体"/>
        </w:rPr>
        <w:t>。</w:t>
      </w:r>
    </w:p>
    <w:p>
      <w:pPr>
        <w:widowControl w:val="0"/>
        <w:wordWrap/>
        <w:adjustRightInd/>
        <w:snapToGrid/>
        <w:spacing w:before="0" w:after="0" w:line="360" w:lineRule="auto"/>
        <w:ind w:left="0" w:leftChars="0" w:right="0"/>
        <w:jc w:val="left"/>
        <w:textAlignment w:val="auto"/>
        <w:outlineLvl w:val="9"/>
        <w:rPr>
          <w:rFonts w:ascii="宋体" w:hAnsi="宋体" w:cs="宋体"/>
          <w:b/>
          <w:bCs/>
          <w:sz w:val="28"/>
          <w:szCs w:val="28"/>
        </w:rPr>
      </w:pPr>
      <w:r>
        <w:rPr>
          <w:rFonts w:hint="eastAsia" w:ascii="宋体" w:hAnsi="宋体" w:cs="宋体"/>
          <w:b/>
          <w:bCs/>
          <w:sz w:val="28"/>
          <w:szCs w:val="28"/>
        </w:rPr>
        <w:t>二、根据活动内容招募多元化挑战方</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 xml:space="preserve">    管理团队需将具有以往活动经验人员与培训目标人群代表（3-5人）组合，成立挑战设计方（简称挑战方），开始策划活动实施细节。</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这样的挑战方人员组成，既有利于将以往经验导入挑战设计过程，又有利于了解未来任务执行方（任务方）的需求和背景。可以有针对性的开展学习活动的设计。实现真正意义上的“我的时空我做主”。</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 xml:space="preserve">    2014年暑期，南昌大学为了在本校举办XLP活动，挑选了十余名同学来清华大学参加暑期相关活动，由参加过以往XLP的成员培训。</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 xml:space="preserve">    招募方式可包括：张贴海报、发放宣传册、在网络平台和移动终端推送报名信息、参与单位内部选拔。</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 xml:space="preserve">    招募完成后，可以根据挑战方的特长进行人员分配，这样大家可以分工学习，发挥并完善自己的特长，最后分享给其他人。</w:t>
      </w:r>
    </w:p>
    <w:p>
      <w:pPr>
        <w:wordWrap/>
        <w:adjustRightInd/>
        <w:snapToGrid/>
        <w:spacing w:after="0" w:line="360" w:lineRule="auto"/>
        <w:ind w:right="0"/>
        <w:jc w:val="left"/>
        <w:textAlignment w:val="auto"/>
        <w:outlineLvl w:val="9"/>
      </w:pPr>
      <w:bookmarkStart w:id="0" w:name="_GoBack"/>
      <w:r>
        <w:rPr>
          <w:rFonts w:ascii="Times New Roman" w:hAnsi="Times New Roman" w:eastAsia="宋体" w:cs="Times New Roman"/>
          <w:kern w:val="2"/>
          <w:sz w:val="21"/>
          <w:lang w:val="en-US" w:eastAsia="zh-CN" w:bidi="ar-SA"/>
        </w:rPr>
        <w:pict>
          <v:group id="组合 104" o:spid="_x0000_s1053" style="position:absolute;left:0;margin-left:106.85pt;margin-top:414.1pt;height:49.25pt;width:365.2pt;mso-position-horizontal-relative:page;mso-position-vertical-relative:page;rotation:0f;z-index:251666432;v-text-anchor:middle;" coordorigin="0,0" coordsize="11777,2085">
            <o:lock v:ext="edit" position="f" selection="f" grouping="f" rotation="f" cropping="f" text="f" aspectratio="f"/>
            <v:shape id="流程图: 可选过程 105" o:spid="_x0000_s1054" type="#_x0000_t176" style="position:absolute;left:0;top:320;height:958;width:2750;rotation:0f;v-text-anchor:middle;" o:ole="f" fillcolor="#FFFFFF" filled="t" o:preferrelative="t" stroked="t" coordorigin="0,0" coordsize="21600,21600" adj="2700">
              <v:stroke color="#000000" color2="#FFFFFF" miterlimit="2"/>
              <v:imagedata gain="65536f" blacklevel="0f" gamma="0"/>
              <o:lock v:ext="edit" position="f" selection="f" grouping="f" rotation="f" cropping="f" text="f" aspectratio="f"/>
              <v:textbox>
                <w:txbxContent>
                  <w:p>
                    <w:pPr>
                      <w:jc w:val="center"/>
                    </w:pPr>
                    <w:r>
                      <w:t>挑战方（原有）</w:t>
                    </w:r>
                  </w:p>
                </w:txbxContent>
              </v:textbox>
            </v:shape>
            <v:shape id="右箭头 106" o:spid="_x0000_s1055" type="#_x0000_t13" style="position:absolute;left:2750;top:645;height:398;width:1542;rotation:0f;v-text-anchor:middle;" o:ole="f" fillcolor="#FFFFFF" filled="t" o:preferrelative="t" stroked="t" coordorigin="0,0" coordsize="21600,21600" adj="16200,5400">
              <v:stroke color="#000000" color2="#FFFFFF" miterlimit="2"/>
              <v:imagedata gain="65536f" blacklevel="0f" gamma="0"/>
              <o:lock v:ext="edit" position="f" selection="f" grouping="f" rotation="f" cropping="f" text="f" aspectratio="f"/>
            </v:shape>
            <v:shape id="流程图: 可选过程 107" o:spid="_x0000_s1056" type="#_x0000_t176" style="position:absolute;left:4292;top:0;height:2085;width:2980;rotation:0f;v-text-anchor:middle;" o:ole="f" fillcolor="#FFFFFF" filled="t" o:preferrelative="t" stroked="t" coordorigin="0,0" coordsize="21600,21600" adj="2700">
              <v:stroke color="#000000" color2="#FFFFFF" miterlimit="2"/>
              <v:imagedata gain="65536f" blacklevel="0f" gamma="0"/>
              <o:lock v:ext="edit" position="f" selection="f" grouping="f" rotation="f" cropping="f" text="f" aspectratio="f"/>
              <v:textbox>
                <w:txbxContent>
                  <w:p>
                    <w:pPr>
                      <w:spacing w:line="360" w:lineRule="auto"/>
                      <w:jc w:val="center"/>
                    </w:pPr>
                    <w:r>
                      <w:t>挑战方（新招）</w:t>
                    </w:r>
                    <w:r>
                      <w:cr/>
                    </w:r>
                    <w:r>
                      <w:rPr>
                        <w:color w:val="FF0000"/>
                      </w:rPr>
                      <w:t>（任务方）</w:t>
                    </w:r>
                  </w:p>
                </w:txbxContent>
              </v:textbox>
            </v:shape>
            <v:shape id="右箭头 108" o:spid="_x0000_s1057" type="#_x0000_t13" style="position:absolute;left:7272;top:645;flip:y;height:398;width:1668;rotation:0f;v-text-anchor:middle;" o:ole="f" fillcolor="#FFFFFF" filled="t" o:preferrelative="t" stroked="t" coordorigin="0,0" coordsize="21600,21600" adj="16200,5400">
              <v:stroke color="#000000" color2="#FFFFFF" miterlimit="2"/>
              <v:imagedata gain="65536f" blacklevel="0f" gamma="0"/>
              <o:lock v:ext="edit" position="f" selection="f" grouping="f" rotation="f" cropping="f" text="f" aspectratio="f"/>
            </v:shape>
            <v:shape id="流程图: 可选过程 109" o:spid="_x0000_s1058" type="#_x0000_t176" style="position:absolute;left:8940;top:303;height:957;width:2837;rotation:0f;v-text-anchor:middle;" o:ole="f" fillcolor="#FFFFFF" filled="t" o:preferrelative="t" stroked="t" coordorigin="0,0" coordsize="21600,21600" adj="2700">
              <v:stroke color="#000000" color2="#FFFFFF" miterlimit="2"/>
              <v:imagedata gain="65536f" blacklevel="0f" gamma="0"/>
              <o:lock v:ext="edit" position="f" selection="f" grouping="f" rotation="f" cropping="f" text="f" aspectratio="f"/>
              <v:textbox>
                <w:txbxContent>
                  <w:p>
                    <w:pPr>
                      <w:jc w:val="center"/>
                    </w:pPr>
                    <w:r>
                      <w:t>任务方</w:t>
                    </w:r>
                  </w:p>
                </w:txbxContent>
              </v:textbox>
            </v:shape>
          </v:group>
        </w:pict>
      </w:r>
      <w:bookmarkEnd w:id="0"/>
    </w:p>
    <w:p>
      <w:pPr>
        <w:wordWrap/>
        <w:adjustRightInd/>
        <w:snapToGrid/>
        <w:spacing w:after="0" w:line="360" w:lineRule="auto"/>
        <w:ind w:right="0"/>
        <w:jc w:val="left"/>
        <w:textAlignment w:val="auto"/>
        <w:outlineLvl w:val="9"/>
        <w:rPr>
          <w:rFonts w:hint="eastAsia" w:ascii="宋体" w:hAnsi="宋体" w:cs="宋体"/>
          <w:b/>
          <w:bCs/>
          <w:sz w:val="28"/>
          <w:szCs w:val="28"/>
        </w:rPr>
      </w:pPr>
    </w:p>
    <w:p>
      <w:pPr>
        <w:wordWrap/>
        <w:adjustRightInd/>
        <w:snapToGrid/>
        <w:spacing w:after="0" w:line="360" w:lineRule="auto"/>
        <w:ind w:right="0"/>
        <w:jc w:val="left"/>
        <w:textAlignment w:val="auto"/>
        <w:outlineLvl w:val="9"/>
        <w:rPr>
          <w:rFonts w:hint="eastAsia" w:ascii="宋体" w:hAnsi="宋体" w:cs="宋体"/>
          <w:b/>
          <w:bCs/>
          <w:sz w:val="28"/>
          <w:szCs w:val="28"/>
        </w:rPr>
      </w:pPr>
    </w:p>
    <w:p>
      <w:pPr>
        <w:wordWrap/>
        <w:adjustRightInd/>
        <w:snapToGrid/>
        <w:spacing w:after="0" w:line="360" w:lineRule="auto"/>
        <w:ind w:right="0"/>
        <w:jc w:val="left"/>
        <w:textAlignment w:val="auto"/>
        <w:outlineLvl w:val="9"/>
        <w:rPr>
          <w:rFonts w:ascii="宋体" w:hAnsi="宋体" w:cs="宋体"/>
        </w:rPr>
      </w:pPr>
      <w:r>
        <w:rPr>
          <w:rFonts w:hint="eastAsia" w:ascii="宋体" w:hAnsi="宋体" w:cs="宋体"/>
          <w:b/>
          <w:bCs/>
          <w:sz w:val="28"/>
          <w:szCs w:val="28"/>
        </w:rPr>
        <w:t>三、根据任务方情况设计任务主题</w:t>
      </w:r>
    </w:p>
    <w:p>
      <w:pPr>
        <w:widowControl w:val="0"/>
        <w:numPr>
          <w:numId w:val="0"/>
        </w:numPr>
        <w:wordWrap/>
        <w:adjustRightInd/>
        <w:snapToGrid/>
        <w:spacing w:before="0" w:after="0" w:line="360" w:lineRule="auto"/>
        <w:ind w:left="0" w:leftChars="0" w:right="0" w:firstLine="560" w:firstLineChars="200"/>
        <w:jc w:val="left"/>
        <w:textAlignment w:val="auto"/>
        <w:outlineLvl w:val="9"/>
        <w:rPr>
          <w:rFonts w:hint="eastAsia" w:ascii="宋体" w:hAnsi="宋体" w:eastAsia="宋体" w:cs="宋体"/>
          <w:sz w:val="24"/>
          <w:szCs w:val="24"/>
        </w:rPr>
      </w:pPr>
      <w:r>
        <w:rPr>
          <w:rFonts w:hint="eastAsia" w:ascii="宋体" w:hAnsi="宋体" w:eastAsia="宋体" w:cs="宋体"/>
          <w:sz w:val="24"/>
          <w:szCs w:val="24"/>
        </w:rPr>
        <w:t>XLP活动挑战方，在“我的时空我做主”的大主题下，结合前期调研收获、举办方需求及自身现有资源，与目标单位共同拟定主题。</w:t>
      </w:r>
    </w:p>
    <w:p>
      <w:pPr>
        <w:widowControl w:val="0"/>
        <w:numPr>
          <w:numId w:val="0"/>
        </w:numPr>
        <w:wordWrap/>
        <w:adjustRightInd/>
        <w:snapToGrid/>
        <w:spacing w:before="0" w:after="0" w:line="360" w:lineRule="auto"/>
        <w:ind w:left="0" w:leftChars="0" w:right="0" w:firstLine="560" w:firstLineChars="200"/>
        <w:jc w:val="left"/>
        <w:textAlignment w:val="auto"/>
        <w:outlineLvl w:val="9"/>
        <w:rPr>
          <w:rFonts w:hint="eastAsia" w:ascii="宋体" w:hAnsi="宋体" w:eastAsia="宋体" w:cs="宋体"/>
          <w:sz w:val="24"/>
          <w:szCs w:val="24"/>
        </w:rPr>
      </w:pPr>
      <w:r>
        <w:rPr>
          <w:rFonts w:hint="eastAsia" w:ascii="宋体" w:hAnsi="宋体" w:eastAsia="宋体" w:cs="宋体"/>
          <w:sz w:val="24"/>
          <w:szCs w:val="24"/>
        </w:rPr>
        <w:t>例：在天津机电职业技术学院开展的XLP活动，挑战方结合了该校的师生资源和专业性质，将主题设定为电子产品的设计。</w:t>
      </w:r>
    </w:p>
    <w:p>
      <w:pPr>
        <w:widowControl w:val="0"/>
        <w:numPr>
          <w:numId w:val="0"/>
        </w:numPr>
        <w:wordWrap/>
        <w:adjustRightInd/>
        <w:snapToGrid/>
        <w:spacing w:before="0" w:after="0" w:line="360" w:lineRule="auto"/>
        <w:ind w:left="0" w:leftChars="0" w:right="0" w:firstLine="560" w:firstLineChars="200"/>
        <w:jc w:val="left"/>
        <w:textAlignment w:val="auto"/>
        <w:outlineLvl w:val="9"/>
        <w:rPr>
          <w:sz w:val="28"/>
          <w:szCs w:val="28"/>
        </w:rPr>
      </w:pPr>
      <w:r>
        <w:rPr>
          <w:rFonts w:hint="eastAsia" w:ascii="宋体" w:hAnsi="宋体" w:eastAsia="宋体" w:cs="宋体"/>
          <w:sz w:val="24"/>
          <w:szCs w:val="24"/>
        </w:rPr>
        <w:t>此外，主题还包括协调天津机电职业技术学院的学生社团组织，以及清华大学周边的各种教学活动组织团队的教学资源这些贴近机电学院师生生活的内容。</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8"/>
          <w:szCs w:val="28"/>
          <w:lang w:val="en-US" w:eastAsia="zh-CN" w:bidi="ar-SA"/>
        </w:rPr>
        <w:pict>
          <v:shape id="图片 14" o:spid="_x0000_s1059" type="#_x0000_t75" style="height:155.2pt;width:245.6pt;rotation:0f;" o:ole="f" fillcolor="#FFFFFF" filled="f" o:preferrelative="t" stroked="f" coordorigin="0,0" coordsize="21600,21600">
            <v:fill on="f" color2="#FFFFFF" focus="0%"/>
            <v:imagedata gain="65536f" blacklevel="0f" gamma="0" o:title="DSC06109" r:id="rId29"/>
            <o:lock v:ext="edit" position="f" selection="f" grouping="f" rotation="f" cropping="f" text="f" aspectratio="t"/>
            <w10:wrap type="none"/>
            <w10:anchorlock/>
          </v:shape>
        </w:pict>
      </w:r>
      <w:r>
        <w:rPr>
          <w:rFonts w:ascii="Times New Roman" w:hAnsi="Times New Roman" w:eastAsia="宋体" w:cs="Times New Roman"/>
          <w:kern w:val="2"/>
          <w:sz w:val="21"/>
          <w:lang w:val="en-US" w:eastAsia="zh-CN" w:bidi="ar-SA"/>
        </w:rPr>
        <w:pict>
          <v:shape id="图片 13" o:spid="_x0000_s1060" type="#_x0000_t75" style="height:136pt;width:255.2pt;rotation:0f;" o:ole="f" fillcolor="#FFFFFF" filled="f" o:preferrelative="t" stroked="f" coordorigin="0,0" coordsize="21600,21600">
            <v:fill on="f" color2="#FFFFFF" focus="0%"/>
            <v:imagedata gain="65536f" blacklevel="0f" gamma="0" o:title="DSC05890" r:id="rId30"/>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pPr>
      <w:r>
        <w:rPr>
          <w:rFonts w:hint="eastAsia"/>
          <w:sz w:val="21"/>
          <w:szCs w:val="21"/>
        </w:rPr>
        <w:t>顾学雍老师与天津机电职业技术学院商讨</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四、依据规则制定计划</w:t>
      </w:r>
    </w:p>
    <w:p>
      <w:pPr>
        <w:wordWrap/>
        <w:adjustRightInd/>
        <w:snapToGrid/>
        <w:spacing w:after="0" w:line="360" w:lineRule="auto"/>
        <w:ind w:right="0"/>
        <w:jc w:val="left"/>
        <w:textAlignment w:val="auto"/>
        <w:outlineLvl w:val="9"/>
        <w:rPr>
          <w:sz w:val="24"/>
          <w:szCs w:val="24"/>
        </w:rPr>
      </w:pPr>
      <w:r>
        <w:rPr>
          <w:rFonts w:hint="eastAsia"/>
          <w:sz w:val="24"/>
          <w:szCs w:val="24"/>
        </w:rPr>
        <w:t>本书通过参考以往活动的安排表，总结出了一套优化过的时间人员安排表的标准规则（见第二部分）。挑战方根据活动的需要及已有的规则，便可以又快又好的制定出计划表。</w:t>
      </w:r>
    </w:p>
    <w:p>
      <w:pPr>
        <w:numPr>
          <w:ilvl w:val="0"/>
          <w:numId w:val="10"/>
        </w:numPr>
        <w:wordWrap/>
        <w:adjustRightInd/>
        <w:snapToGrid/>
        <w:spacing w:after="0" w:line="360" w:lineRule="auto"/>
        <w:ind w:left="420" w:leftChars="0" w:right="0" w:hanging="420" w:firstLineChars="0"/>
        <w:jc w:val="left"/>
        <w:textAlignment w:val="auto"/>
        <w:outlineLvl w:val="9"/>
        <w:rPr>
          <w:sz w:val="24"/>
          <w:szCs w:val="24"/>
        </w:rPr>
      </w:pPr>
      <w:r>
        <w:rPr>
          <w:rFonts w:hint="eastAsia"/>
          <w:b/>
          <w:bCs/>
          <w:sz w:val="24"/>
          <w:szCs w:val="24"/>
        </w:rPr>
        <w:t>时间</w:t>
      </w:r>
      <w:r>
        <w:rPr>
          <w:rFonts w:hint="eastAsia"/>
          <w:sz w:val="24"/>
          <w:szCs w:val="24"/>
        </w:rPr>
        <w:t>：（人员的有效工作时间，每天的时间安排等）通过合理安排时间，挑战方可以高效的完成计划，保障活动顺利进行。</w:t>
      </w:r>
    </w:p>
    <w:tbl>
      <w:tblPr>
        <w:tblpPr w:leftFromText="180" w:rightFromText="180" w:vertAnchor="text" w:horzAnchor="page" w:tblpX="1816" w:tblpY="610"/>
        <w:tblOverlap w:val="neve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时间阶段</w:t>
            </w:r>
          </w:p>
        </w:tc>
        <w:tc>
          <w:tcPr>
            <w:tcW w:w="4261"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挑战方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策划期15-20天</w:t>
            </w:r>
          </w:p>
        </w:tc>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活动宣传；协调各部门工作；不断更新挑战方成员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筹备期20-40天</w:t>
            </w:r>
          </w:p>
        </w:tc>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主题设计；计划准备；技能储备；活动测试；物料准备；场地布置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执行期3-4天</w:t>
            </w:r>
          </w:p>
        </w:tc>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活动组织；信息收集；技能互动</w:t>
            </w:r>
          </w:p>
        </w:tc>
      </w:tr>
    </w:tbl>
    <w:p>
      <w:pPr>
        <w:wordWrap/>
        <w:adjustRightInd/>
        <w:snapToGrid/>
        <w:spacing w:after="0" w:line="360" w:lineRule="auto"/>
        <w:ind w:right="0"/>
        <w:jc w:val="left"/>
        <w:textAlignment w:val="auto"/>
        <w:outlineLvl w:val="9"/>
      </w:pPr>
    </w:p>
    <w:p>
      <w:pPr>
        <w:numPr>
          <w:numId w:val="0"/>
        </w:numPr>
        <w:wordWrap/>
        <w:adjustRightInd/>
        <w:snapToGrid/>
        <w:spacing w:after="0" w:line="360" w:lineRule="auto"/>
        <w:ind w:leftChars="0" w:right="0"/>
        <w:jc w:val="left"/>
        <w:textAlignment w:val="auto"/>
        <w:outlineLvl w:val="9"/>
        <w:rPr>
          <w:b/>
          <w:bCs/>
          <w:sz w:val="24"/>
          <w:szCs w:val="24"/>
        </w:rPr>
      </w:pPr>
    </w:p>
    <w:p>
      <w:pPr>
        <w:numPr>
          <w:ilvl w:val="0"/>
          <w:numId w:val="10"/>
        </w:numPr>
        <w:wordWrap/>
        <w:adjustRightInd/>
        <w:snapToGrid/>
        <w:spacing w:after="0" w:line="360" w:lineRule="auto"/>
        <w:ind w:left="420" w:leftChars="0" w:right="0" w:hanging="420" w:firstLineChars="0"/>
        <w:jc w:val="left"/>
        <w:textAlignment w:val="auto"/>
        <w:outlineLvl w:val="9"/>
        <w:rPr>
          <w:b/>
          <w:bCs/>
          <w:sz w:val="24"/>
          <w:szCs w:val="24"/>
        </w:rPr>
      </w:pPr>
      <w:r>
        <w:rPr>
          <w:rFonts w:hint="eastAsia"/>
          <w:b/>
          <w:bCs/>
          <w:sz w:val="24"/>
          <w:szCs w:val="24"/>
        </w:rPr>
        <w:t>人员：</w:t>
      </w:r>
      <w:r>
        <w:rPr>
          <w:rFonts w:hint="eastAsia"/>
          <w:sz w:val="24"/>
          <w:szCs w:val="24"/>
        </w:rPr>
        <w:t>项目中的人员分配、每天的人员安排等</w:t>
      </w:r>
    </w:p>
    <w:tbl>
      <w:tblPr>
        <w:tblW w:w="85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职务</w:t>
            </w:r>
          </w:p>
        </w:tc>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职位定位</w:t>
            </w:r>
          </w:p>
        </w:tc>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任职标准</w:t>
            </w:r>
          </w:p>
        </w:tc>
        <w:tc>
          <w:tcPr>
            <w:tcW w:w="1705"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背景标准</w:t>
            </w:r>
          </w:p>
        </w:tc>
        <w:tc>
          <w:tcPr>
            <w:tcW w:w="1705"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课程总监Project Director</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课程总监负责组织整个XLP活动，把控进度，协调校内外资源贯入课程，学习活动的总负责人。</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建议选任学校全职教师，能理解学校领导和教务管理部门对课程效果的要求，有激情、有耐力。</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有某一学科或领域的研究成果或教学经验，优先考虑理工科教师。</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为保证活动安排的一体性和效果，此岗位建议只设一人，不要因教师工作时间不便安排而改为多人联合执行。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执行管理培训师Executive Trainer</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培训师是协助总监安排活动各个方面的助手，主要辅助挑战方完成外围资源的落实。</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要求具有独挡一面的组织能力和处理应变灵活性，对XLP的执行理念有明确认识。建议选任可长期工作的学校职工或教师，要求在活动期能够全职参与。</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如设立多人，一般不宜全部为同一专业同一年龄，适当背景多元化为宜。</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本岗位的工作人员注意角色上与挑战方的差异，不要陷入活动细节，注意关注活动的节点成果是否收集到位。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行政财务经理Secretary manager</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经理是课程活动经费的出纳和采购的执行人。</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熟悉学校费用报支制度和操作流程，为人公正诚实。</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有初等会计出纳资格或经验优先。</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可由具备能力的培训师兼任。把每天的财务流动情况进行记录。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信息技术工程师Internet Engineer</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工程师是课程活动中专门负责对接互联网络，保障各种通信、存储、运算设施和平台正常运行。</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熟悉常用的互联网、数据库、局域网等有关的软硬件，可以独立监管和维护学习活动所需的局域网络环境。</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信息工程专业背景或具备同等应用技术能力者。</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可由具备能力的培训师兼任。</w:t>
            </w:r>
          </w:p>
        </w:tc>
      </w:tr>
    </w:tbl>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五、学习必要的知识、项目及时间管理工具等</w:t>
      </w:r>
    </w:p>
    <w:p>
      <w:pPr>
        <w:widowControl w:val="0"/>
        <w:numPr>
          <w:numId w:val="0"/>
        </w:numPr>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sz w:val="24"/>
          <w:szCs w:val="24"/>
        </w:rPr>
        <w:t>根据已定任务及现有资源，挑战方建立一个最有效的团队内信息共享机制，并熟练掌握任务方完成任务所需技能，再依据自己的感想及经验引导任务方进行学习。</w:t>
      </w:r>
    </w:p>
    <w:p>
      <w:pPr>
        <w:wordWrap/>
        <w:adjustRightInd/>
        <w:snapToGrid/>
        <w:spacing w:after="0" w:line="360" w:lineRule="auto"/>
        <w:ind w:right="0"/>
        <w:jc w:val="left"/>
        <w:textAlignment w:val="auto"/>
        <w:outlineLvl w:val="9"/>
        <w:rPr>
          <w:sz w:val="24"/>
          <w:szCs w:val="24"/>
        </w:rPr>
      </w:pPr>
      <w:r>
        <w:rPr>
          <w:rFonts w:ascii="Times New Roman" w:hAnsi="Times New Roman" w:eastAsia="宋体" w:cs="Times New Roman"/>
          <w:kern w:val="2"/>
          <w:sz w:val="24"/>
          <w:szCs w:val="24"/>
          <w:lang w:val="en-US" w:eastAsia="zh-CN" w:bidi="ar-SA"/>
        </w:rPr>
        <w:pict>
          <v:group id="组合 18" o:spid="_x0000_s1061" style="height:159pt;width:410.05pt;rotation:0f;" coordorigin="0,0" coordsize="14086,5463">
            <o:lock v:ext="edit" position="f" selection="f" grouping="f" rotation="f" cropping="f" text="f"/>
            <v:shape id="图片 19" o:spid="_x0000_s1062" type="#_x0000_t75" style="position:absolute;left:1425;top:389;height:4220;width:10867;rotation:0f;" o:ole="f" fillcolor="#FFFFFF" filled="f" o:preferrelative="t" stroked="f" coordorigin="0,0" coordsize="21600,21600">
              <v:fill on="f" color2="#FFFFFF" focus="0%"/>
              <v:imagedata gain="65536f" blacklevel="0f" gamma="0" o:title="捕获zxc" r:id="rId31"/>
              <o:lock v:ext="edit" position="f" selection="f" grouping="f" rotation="f" cropping="f" text="f" aspectratio="t"/>
            </v:shape>
            <v:shape id="文本框 20" o:spid="_x0000_s1063" type="#_x0000_t202" style="position:absolute;left:1905;top:4109;height:1184;width:1190;rotation:0f;" o:ole="f" fillcolor="#FFFFFF" filled="f" o:preferrelative="t" stroked="f" coordorigin="0,0" coordsize="21600,21600">
              <v:fill on="f" color2="#FFFFFF" focus="0%"/>
              <v:imagedata gain="65536f" blacklevel="0f" gamma="0"/>
              <o:lock v:ext="edit" position="f" selection="f" grouping="f" rotation="f" cropping="f" text="f" aspectratio="f"/>
              <v:textbox style="mso-fit-shape-to-text:t;">
                <w:txbxContent>
                  <w:p>
                    <w:r>
                      <w:t>排版</w:t>
                    </w:r>
                  </w:p>
                </w:txbxContent>
              </v:textbox>
            </v:shape>
            <v:shape id="文本框 21" o:spid="_x0000_s1064" type="#_x0000_t202" style="position:absolute;left:9627;top:4279;height:1184;width:2190;rotation:0f;" o:ole="f" fillcolor="#FFFFFF" filled="f" o:preferrelative="t" stroked="f" coordorigin="0,0" coordsize="21600,21600">
              <v:fill on="f" color2="#FFFFFF" focus="0%"/>
              <v:imagedata gain="65536f" blacklevel="0f" gamma="0"/>
              <o:lock v:ext="edit" position="f" selection="f" grouping="f" rotation="f" cropping="f" text="f" aspectratio="f"/>
              <v:textbox style="mso-fit-shape-to-text:t;">
                <w:txbxContent>
                  <w:p>
                    <w:r>
                      <w:t>函数式编程</w:t>
                    </w:r>
                  </w:p>
                </w:txbxContent>
              </v:textbox>
            </v:shape>
            <v:shape id="文本框 22" o:spid="_x0000_s1065" type="#_x0000_t202" style="position:absolute;left:1905;top:1629;height:1183;width:1877;rotation:0f;" o:ole="f" fillcolor="#FFFFFF" filled="f" o:preferrelative="t" stroked="f" coordorigin="0,0" coordsize="21600,21600">
              <v:fill on="f" color2="#FFFFFF" focus="0%"/>
              <v:imagedata gain="65536f" blacklevel="0f" gamma="0"/>
              <o:lock v:ext="edit" position="f" selection="f" grouping="f" rotation="f" cropping="f" text="f" aspectratio="f"/>
              <v:textbox style="mso-fit-shape-to-text:t;">
                <w:txbxContent>
                  <w:p>
                    <w:r>
                      <w:t>视频处理</w:t>
                    </w:r>
                  </w:p>
                </w:txbxContent>
              </v:textbox>
            </v:shape>
            <v:shape id="文本框 23" o:spid="_x0000_s1066" type="#_x0000_t202" style="position:absolute;left:8179;top:1654;height:1184;width:1786;rotation:0f;" o:ole="f" fillcolor="#FFFFFF" filled="f" o:preferrelative="t" stroked="f" coordorigin="0,0" coordsize="21600,21600">
              <v:fill on="f" color2="#FFFFFF" focus="0%"/>
              <v:imagedata gain="65536f" blacklevel="0f" gamma="0"/>
              <o:lock v:ext="edit" position="f" selection="f" grouping="f" rotation="f" cropping="f" text="f" aspectratio="f"/>
              <v:textbox style="mso-fit-shape-to-text:t;">
                <w:txbxContent>
                  <w:p>
                    <w:r>
                      <w:t>版本控制</w:t>
                    </w:r>
                  </w:p>
                </w:txbxContent>
              </v:textbox>
            </v:shape>
            <v:shape id="图片 24" o:spid="_x0000_s1067" type="#_x0000_t75" style="position:absolute;left:12111;top:2829;height:2025;width:1975;rotation:0f;" o:ole="f" fillcolor="#FFFFFF" filled="f" o:preferrelative="t" stroked="f" coordorigin="0,0" coordsize="21600,21600">
              <v:fill on="f" color2="#FFFFFF" focus="0%"/>
              <v:imagedata gain="65536f" blacklevel="0f" gamma="0" o:title="mathematica图标" r:id="rId32"/>
              <o:lock v:ext="edit" position="f" selection="f" grouping="f" rotation="f" cropping="f" text="f" aspectratio="t"/>
            </v:shape>
            <v:shape id="图片 25" o:spid="_x0000_s1068" type="#_x0000_t75" style="position:absolute;left:10909;top:0;height:2170;width:2170;rotation:0f;" o:ole="f" fillcolor="#FFFFFF" filled="f" o:preferrelative="t" stroked="f" coordorigin="0,0" coordsize="21600,21600">
              <v:fill on="f" color2="#FFFFFF" focus="0%"/>
              <v:imagedata gain="65536f" blacklevel="0f" gamma="0" o:title="Git-Icon-1788C_副本_副本_副本" r:id="rId33"/>
              <o:lock v:ext="edit" position="f" selection="f" grouping="f" rotation="f" cropping="f" text="f" aspectratio="t"/>
            </v:shape>
            <v:shape id="图片 26" o:spid="_x0000_s1069" type="#_x0000_t75" style="position:absolute;left:435;top:510;height:1175;width:1213;rotation:0f;" o:ole="f" fillcolor="#FFFFFF" filled="f" o:preferrelative="t" stroked="f" coordorigin="0,0" coordsize="21600,21600">
              <v:fill on="f" color2="#FFFFFF" focus="0%"/>
              <v:imagedata gain="65536f" blacklevel="0f" gamma="0" o:title="" r:id="rId34"/>
              <o:lock v:ext="edit" position="f" selection="f" grouping="f" rotation="f" cropping="f" text="f" aspectratio="t"/>
            </v:shape>
            <v:shape id="图片 27" o:spid="_x0000_s1070" type="#_x0000_t75" style="position:absolute;left:0;top:2550;height:1780;width:1780;rotation:0f;" o:ole="f" fillcolor="#FFFFFF" filled="f" o:preferrelative="t" stroked="f" coordorigin="0,0" coordsize="21600,21600">
              <v:fill on="f" color2="#FFFFFF" focus="0%"/>
              <v:imagedata gain="65536f" blacklevel="0f" gamma="0" o:title="Indesign图标" r:id="rId35"/>
              <o:lock v:ext="edit" position="f" selection="f" grouping="f" rotation="f" cropping="f" text="f" aspectratio="t"/>
            </v:shape>
            <w10:wrap type="none"/>
            <w10:anchorlock/>
          </v:group>
        </w:pict>
      </w: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ascii="宋体" w:hAnsi="宋体" w:cs="宋体"/>
          <w:b/>
          <w:bCs/>
          <w:sz w:val="24"/>
          <w:szCs w:val="24"/>
        </w:rPr>
        <w:t>六、制定部门分配</w:t>
      </w:r>
    </w:p>
    <w:p>
      <w:pPr>
        <w:widowControl w:val="0"/>
        <w:numPr>
          <w:numId w:val="0"/>
        </w:numPr>
        <w:wordWrap/>
        <w:adjustRightInd/>
        <w:snapToGrid/>
        <w:spacing w:before="0" w:after="0" w:line="360" w:lineRule="auto"/>
        <w:ind w:left="0" w:leftChars="0" w:right="0" w:firstLine="480" w:firstLineChars="200"/>
        <w:jc w:val="left"/>
        <w:textAlignment w:val="auto"/>
        <w:outlineLvl w:val="9"/>
      </w:pPr>
      <w:r>
        <w:rPr>
          <w:rFonts w:hint="eastAsia"/>
          <w:sz w:val="24"/>
          <w:szCs w:val="24"/>
        </w:rPr>
        <w:t>为了群体学习的高效运行，依据架构、法律、常态、市场这四力的机制，挑战方可以引入市场，法院，专利局等与四力匹配的相关部门。之后为各个部门制定各自的契约制度、活动流程（见下一章）与统一格式的记录文件模板。</w:t>
      </w:r>
    </w:p>
    <w:p>
      <w:pPr>
        <w:wordWrap/>
        <w:adjustRightInd/>
        <w:snapToGrid/>
        <w:spacing w:after="0" w:line="360" w:lineRule="auto"/>
        <w:ind w:right="0"/>
        <w:jc w:val="left"/>
        <w:textAlignment w:val="auto"/>
        <w:outlineLvl w:val="9"/>
      </w:pPr>
      <w:r>
        <w:rPr>
          <w:rFonts w:hint="eastAsia"/>
        </w:rPr>
        <w:t xml:space="preserve"> </w:t>
      </w:r>
      <w:r>
        <w:rPr>
          <w:rFonts w:ascii="Times New Roman" w:hAnsi="Times New Roman" w:eastAsia="宋体" w:cs="Times New Roman"/>
          <w:kern w:val="2"/>
          <w:sz w:val="21"/>
          <w:lang w:val="en-US" w:eastAsia="zh-CN" w:bidi="ar-SA"/>
        </w:rPr>
        <w:pict>
          <v:shape id="图片 51" o:spid="_x0000_s1071" type="#_x0000_t75" style="height:164.8pt;width:181.6pt;rotation:0f;" o:ole="f" fillcolor="#FFFFFF" filled="f" o:preferrelative="t" stroked="f" coordorigin="0,0" coordsize="21600,21600">
            <v:fill on="f" color2="#FFFFFF" focus="0%"/>
            <v:imagedata gain="65536f" blacklevel="0f" gamma="0" o:title="UYF@}V8S$%JS]H]TB7(O0)V" r:id="rId36"/>
            <o:lock v:ext="edit" position="f" selection="f" grouping="f" rotation="f" cropping="f" text="f" aspectratio="t"/>
            <w10:wrap type="none"/>
            <w10:anchorlock/>
          </v:shape>
        </w:pict>
      </w:r>
      <w:r>
        <w:rPr>
          <w:rFonts w:hint="eastAsia" w:cs="Times New Roman"/>
          <w:kern w:val="2"/>
          <w:sz w:val="21"/>
          <w:lang w:val="en-US" w:eastAsia="zh-CN" w:bidi="ar-SA"/>
        </w:rPr>
        <w:t xml:space="preserve">          </w:t>
      </w:r>
      <w:r>
        <w:rPr>
          <w:rFonts w:ascii="Times New Roman" w:hAnsi="Times New Roman" w:eastAsia="宋体" w:cs="Times New Roman"/>
          <w:kern w:val="2"/>
          <w:sz w:val="21"/>
          <w:lang w:val="en-US" w:eastAsia="zh-CN" w:bidi="ar-SA"/>
        </w:rPr>
        <w:pict>
          <v:shape id="Picture 3" o:spid="_x0000_s1072" type="#_x0000_t75" style="height:176pt;width:180.8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sz w:val="21"/>
          <w:szCs w:val="21"/>
        </w:rPr>
      </w:pPr>
      <w:r>
        <w:rPr>
          <w:rFonts w:hint="eastAsia"/>
          <w:sz w:val="24"/>
          <w:szCs w:val="24"/>
          <w:lang w:val="en-US" w:eastAsia="zh-CN"/>
        </w:rPr>
        <w:t xml:space="preserve">          </w:t>
      </w:r>
      <w:r>
        <w:rPr>
          <w:rFonts w:hint="eastAsia"/>
          <w:sz w:val="21"/>
          <w:szCs w:val="21"/>
          <w:lang w:val="en-US" w:eastAsia="zh-CN"/>
        </w:rPr>
        <w:t xml:space="preserve"> </w:t>
      </w:r>
      <w:r>
        <w:rPr>
          <w:rFonts w:hint="eastAsia"/>
          <w:sz w:val="21"/>
          <w:szCs w:val="21"/>
        </w:rPr>
        <w:t xml:space="preserve">契约关系                       </w:t>
      </w:r>
      <w:r>
        <w:rPr>
          <w:rFonts w:hint="eastAsia"/>
          <w:sz w:val="21"/>
          <w:szCs w:val="21"/>
          <w:lang w:val="en-US" w:eastAsia="zh-CN"/>
        </w:rPr>
        <w:t xml:space="preserve">              </w:t>
      </w:r>
      <w:r>
        <w:rPr>
          <w:rFonts w:hint="eastAsia"/>
          <w:sz w:val="21"/>
          <w:szCs w:val="21"/>
        </w:rPr>
        <w:t>文件记录模板</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七、制作活动执行手册</w:t>
      </w:r>
    </w:p>
    <w:p>
      <w:pPr>
        <w:widowControl w:val="0"/>
        <w:numPr>
          <w:numId w:val="0"/>
        </w:numPr>
        <w:wordWrap/>
        <w:adjustRightInd/>
        <w:snapToGrid/>
        <w:spacing w:before="0" w:after="0" w:line="360" w:lineRule="auto"/>
        <w:ind w:left="0" w:leftChars="0" w:right="0" w:firstLine="480" w:firstLineChars="200"/>
        <w:jc w:val="left"/>
        <w:textAlignment w:val="auto"/>
        <w:outlineLvl w:val="9"/>
      </w:pPr>
      <w:r>
        <w:rPr>
          <w:rFonts w:hint="eastAsia"/>
          <w:sz w:val="24"/>
          <w:szCs w:val="24"/>
        </w:rPr>
        <w:t>为了方便活动过程中任务方顺利完成任务，同时吸引更多的人来参加活动，挑战方将活动的流程及精简的学习经验总结成册，提供给任务方参考。</w:t>
      </w:r>
    </w:p>
    <w:p>
      <w:pPr>
        <w:wordWrap/>
        <w:adjustRightInd/>
        <w:snapToGrid/>
        <w:spacing w:after="0" w:line="360" w:lineRule="auto"/>
        <w:ind w:right="0"/>
        <w:jc w:val="center"/>
        <w:textAlignment w:val="auto"/>
        <w:outlineLvl w:val="9"/>
        <w:rPr>
          <w:sz w:val="24"/>
          <w:szCs w:val="24"/>
        </w:rPr>
      </w:pPr>
      <w:r>
        <w:rPr>
          <w:rFonts w:ascii="Times New Roman" w:hAnsi="Times New Roman" w:eastAsia="宋体" w:cs="Times New Roman"/>
          <w:kern w:val="2"/>
          <w:sz w:val="21"/>
          <w:lang w:val="en-US" w:eastAsia="zh-CN" w:bidi="ar-SA"/>
        </w:rPr>
        <w:pict>
          <v:shape id="图片 53" o:spid="_x0000_s1073" type="#_x0000_t75" style="height:260.8pt;width:443.2pt;rotation:0f;" o:ole="f" fillcolor="#FFFFFF" filled="f" o:preferrelative="t" stroked="f" coordorigin="0,0" coordsize="21600,21600">
            <v:fill on="f" color2="#FFFFFF" focus="0%"/>
            <v:imagedata gain="65536f" blacklevel="0f" gamma="0" o:title="B592C826BAC5E5554D50B131AB2A71B5" r:id="rId38"/>
            <o:lock v:ext="edit" position="f" selection="f" grouping="f" rotation="f" cropping="f" text="f" aspectratio="t"/>
            <w10:wrap type="none"/>
            <w10:anchorlock/>
          </v:shape>
        </w:pict>
      </w:r>
      <w:r>
        <w:rPr>
          <w:rFonts w:hint="eastAsia"/>
          <w:sz w:val="21"/>
          <w:szCs w:val="21"/>
        </w:rPr>
        <w:t>2014天津机电职业技术学院xlp手册</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八、模拟测试并完善</w:t>
      </w:r>
    </w:p>
    <w:p>
      <w:pPr>
        <w:widowControl w:val="0"/>
        <w:numPr>
          <w:numId w:val="0"/>
        </w:numPr>
        <w:wordWrap/>
        <w:adjustRightInd/>
        <w:snapToGrid/>
        <w:spacing w:before="0" w:after="0" w:line="360" w:lineRule="auto"/>
        <w:ind w:left="0" w:leftChars="0" w:right="0" w:firstLine="480" w:firstLineChars="200"/>
        <w:jc w:val="left"/>
        <w:textAlignment w:val="auto"/>
        <w:outlineLvl w:val="9"/>
      </w:pPr>
      <w:r>
        <w:rPr>
          <w:rFonts w:hint="eastAsia"/>
          <w:sz w:val="24"/>
          <w:szCs w:val="24"/>
        </w:rPr>
        <w:t>为了使过程按照计划顺利进行，挑战方提前模拟任务过程，发现活动执行中可能出现的问题，并尽快解决，优化任务方案。具体的解决办法可以是：改正预设方案、降低难度或将遇到的问题解决之后作为挑战添加到任务中去等。</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图片 54" o:spid="_x0000_s1074" type="#_x0000_t75" style="height:176pt;width:177.6pt;rotation:0f;" o:ole="f" fillcolor="#FFFFFF" filled="f" o:preferrelative="t" stroked="f" coordorigin="0,0" coordsize="21600,21600">
            <v:fill on="f" color2="#FFFFFF" focus="0%"/>
            <v:imagedata cropleft="28472f" croptop="830f" gain="65536f" blacklevel="0f" gamma="0" o:title="5R4R8Q)IO0(]JV[BGJ3FBQ8" r:id="rId39"/>
            <o:lock v:ext="edit" position="f" selection="f" grouping="f" rotation="f" cropping="f" text="f" aspectratio="t"/>
            <w10:wrap type="none"/>
            <w10:anchorlock/>
          </v:shape>
        </w:pict>
      </w:r>
      <w:r>
        <w:rPr>
          <w:rFonts w:hint="eastAsia"/>
        </w:rPr>
        <w:t xml:space="preserve">    </w:t>
      </w:r>
      <w:r>
        <w:rPr>
          <w:rFonts w:hint="eastAsia"/>
          <w:lang w:val="en-US" w:eastAsia="zh-CN"/>
        </w:rPr>
        <w:t xml:space="preserve">     </w:t>
      </w:r>
      <w:r>
        <w:rPr>
          <w:rFonts w:ascii="Times New Roman" w:hAnsi="Times New Roman" w:eastAsia="宋体" w:cs="Times New Roman"/>
          <w:kern w:val="2"/>
          <w:sz w:val="21"/>
          <w:lang w:val="en-US" w:eastAsia="zh-CN" w:bidi="ar-SA"/>
        </w:rPr>
        <w:pict>
          <v:shape id="图片 55" o:spid="_x0000_s1075" type="#_x0000_t75" style="height:132pt;width:202.4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hint="eastAsia" w:ascii="宋体" w:hAnsi="宋体" w:eastAsia="宋体" w:cs="宋体"/>
          <w:sz w:val="21"/>
          <w:szCs w:val="21"/>
        </w:rPr>
      </w:pPr>
      <w:r>
        <w:rPr>
          <w:rFonts w:hint="eastAsia" w:ascii="宋体" w:hAnsi="宋体" w:eastAsia="宋体" w:cs="宋体"/>
          <w:sz w:val="21"/>
          <w:szCs w:val="21"/>
        </w:rPr>
        <w:t xml:space="preserve">2013与Lego合作XLP前期挑战方制作简易沙盘       </w:t>
      </w:r>
      <w:r>
        <w:rPr>
          <w:rFonts w:hint="eastAsia" w:ascii="宋体" w:hAnsi="宋体" w:cs="宋体"/>
          <w:sz w:val="21"/>
          <w:szCs w:val="21"/>
          <w:lang w:val="en-US" w:eastAsia="zh-CN"/>
        </w:rPr>
        <w:t xml:space="preserve">       </w:t>
      </w:r>
      <w:r>
        <w:rPr>
          <w:rFonts w:hint="eastAsia" w:ascii="宋体" w:hAnsi="宋体" w:eastAsia="宋体" w:cs="宋体"/>
          <w:sz w:val="21"/>
          <w:szCs w:val="21"/>
        </w:rPr>
        <w:t>小车试运行</w:t>
      </w:r>
    </w:p>
    <w:p>
      <w:pPr>
        <w:wordWrap/>
        <w:adjustRightInd/>
        <w:snapToGrid/>
        <w:spacing w:after="0" w:line="360" w:lineRule="auto"/>
        <w:ind w:right="0"/>
        <w:jc w:val="left"/>
        <w:textAlignment w:val="auto"/>
        <w:outlineLvl w:val="9"/>
        <w:rPr>
          <w:b/>
          <w:bCs/>
          <w:sz w:val="24"/>
          <w:szCs w:val="24"/>
        </w:rPr>
      </w:pPr>
      <w:r>
        <w:rPr>
          <w:rFonts w:hint="eastAsia"/>
          <w:b/>
          <w:bCs/>
          <w:sz w:val="24"/>
          <w:szCs w:val="24"/>
        </w:rPr>
        <w:t>案例</w:t>
      </w:r>
    </w:p>
    <w:p>
      <w:pPr>
        <w:wordWrap/>
        <w:adjustRightInd/>
        <w:snapToGrid/>
        <w:spacing w:after="0" w:line="360" w:lineRule="auto"/>
        <w:ind w:right="0"/>
        <w:jc w:val="left"/>
        <w:textAlignment w:val="auto"/>
        <w:outlineLvl w:val="9"/>
        <w:rPr>
          <w:sz w:val="24"/>
          <w:szCs w:val="24"/>
        </w:rPr>
      </w:pPr>
      <w:r>
        <w:rPr>
          <w:rFonts w:hint="eastAsia"/>
        </w:rPr>
        <w:t xml:space="preserve">  </w:t>
      </w:r>
      <w:r>
        <w:rPr>
          <w:rFonts w:hint="eastAsia"/>
          <w:sz w:val="24"/>
          <w:szCs w:val="24"/>
        </w:rPr>
        <w:t xml:space="preserve">  在活动的策划过程中，由于挑战方多个部门是在分布式的情况下进行开发，即使有常态的沟通机制，活动前期的整合和模拟测试是非常必要的。一方面测试过程可以发现各模块之间衔接时可能存在的问题。另一方面，测试过程可以检验活动测试人数增加的情况下，可能出现的问题。</w:t>
      </w:r>
    </w:p>
    <w:p>
      <w:pPr>
        <w:wordWrap/>
        <w:adjustRightInd/>
        <w:snapToGrid/>
        <w:spacing w:after="0" w:line="360" w:lineRule="auto"/>
        <w:ind w:right="0"/>
        <w:jc w:val="left"/>
        <w:textAlignment w:val="auto"/>
        <w:outlineLvl w:val="9"/>
        <w:rPr>
          <w:sz w:val="24"/>
          <w:szCs w:val="24"/>
        </w:rPr>
      </w:pPr>
      <w:r>
        <w:rPr>
          <w:rFonts w:hint="eastAsia"/>
          <w:sz w:val="24"/>
          <w:szCs w:val="24"/>
        </w:rPr>
        <w:t xml:space="preserve">    这些测试包括物理层面、流程层面、系统开发层面。在钱学森班的XLP活动中，物理层面包括Lego、SwarmRobots、makeblock、Arduino等多个科技部分并且需要互相配合。在整合前期，各个部分都在分布式开发过程都很顺利。但在整合测试过程中，发现尺寸了干涉，无线电波互相干扰等问题。流程的前期测试可以发现时间和步骤安排的不合理性。在系统方面：Git系统在开发过程中使用正常，但当测试人数超过一定限额时，服务器会瘫痪，通过整合过程，测试出了承载能力的上限。</w:t>
      </w:r>
    </w:p>
    <w:p>
      <w:pPr>
        <w:wordWrap/>
        <w:adjustRightInd/>
        <w:snapToGrid/>
        <w:spacing w:after="0" w:line="360" w:lineRule="auto"/>
        <w:ind w:right="0"/>
        <w:jc w:val="left"/>
        <w:textAlignment w:val="auto"/>
        <w:outlineLvl w:val="9"/>
      </w:pPr>
      <w:r>
        <w:rPr>
          <w:rFonts w:hint="eastAsia"/>
          <w:sz w:val="24"/>
          <w:szCs w:val="24"/>
        </w:rPr>
        <w:t xml:space="preserve">    这些测试能够将问题提前发现，使挑战方获得足够的处理问题的经验</w:t>
      </w:r>
      <w:r>
        <w:rPr>
          <w:rFonts w:hint="eastAsia"/>
        </w:rPr>
        <w:t>。</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九、招募、筛选任务方成员</w:t>
      </w:r>
    </w:p>
    <w:p>
      <w:pPr>
        <w:widowControl w:val="0"/>
        <w:wordWrap/>
        <w:adjustRightInd/>
        <w:snapToGrid/>
        <w:spacing w:before="0" w:after="0" w:line="360" w:lineRule="auto"/>
        <w:ind w:left="0" w:leftChars="0" w:right="0" w:firstLine="480" w:firstLineChars="200"/>
        <w:jc w:val="left"/>
        <w:textAlignment w:val="auto"/>
        <w:outlineLvl w:val="9"/>
      </w:pPr>
      <w:r>
        <w:rPr>
          <w:rFonts w:hint="eastAsia"/>
          <w:sz w:val="24"/>
          <w:szCs w:val="24"/>
        </w:rPr>
        <w:t>学员选择可以通过Toyhouse推荐的网络活动平台对申请人进行初步分类评选，也可以通过申请人填报履历和作品、结合面试等传统方式筛选。</w:t>
      </w:r>
    </w:p>
    <w:tbl>
      <w:tblPr>
        <w:tblW w:w="85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类型</w:t>
            </w:r>
          </w:p>
        </w:tc>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人数</w:t>
            </w:r>
          </w:p>
        </w:tc>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选择标准</w:t>
            </w:r>
          </w:p>
        </w:tc>
        <w:tc>
          <w:tcPr>
            <w:tcW w:w="1705"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背景标准</w:t>
            </w:r>
          </w:p>
        </w:tc>
        <w:tc>
          <w:tcPr>
            <w:tcW w:w="1705"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任务方</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30-50人</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具有较强的参与意愿</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根据挑战方设计的活动主题的需要</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可学校作为课程整体安排，或通过管理团队设置的审评平台选择</w:t>
            </w:r>
          </w:p>
        </w:tc>
      </w:tr>
    </w:tbl>
    <w:p>
      <w:pPr>
        <w:wordWrap/>
        <w:adjustRightInd/>
        <w:snapToGrid/>
        <w:spacing w:after="0" w:line="360" w:lineRule="auto"/>
        <w:ind w:right="0"/>
        <w:jc w:val="left"/>
        <w:textAlignment w:val="auto"/>
        <w:outlineLvl w:val="9"/>
      </w:pP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56" o:spid="_x0000_s1076" type="#_x0000_t75" style="height:204pt;width:283.2pt;rotation:0f;" o:ole="f" fillcolor="#FFFFFF" filled="f" o:preferrelative="t" stroked="f" coordorigin="0,0" coordsize="21600,21600">
            <v:fill on="f" color2="#FFFFFF" focus="0%"/>
            <v:imagedata gain="65536f" blacklevel="0f" gamma="0" o:title="V2G)RT5{A}`B7G_%U3TTVYL" r:id="rId41"/>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pPr>
      <w:r>
        <w:rPr>
          <w:rFonts w:hint="eastAsia" w:ascii="宋体" w:hAnsi="宋体" w:eastAsia="宋体" w:cs="宋体"/>
          <w:sz w:val="21"/>
          <w:szCs w:val="21"/>
        </w:rPr>
        <w:t>图为2013年钱学森力学班的XLP活动的宣传海报</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十、准备场地、采购物资</w:t>
      </w: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ascii="宋体" w:hAnsi="宋体" w:cs="宋体"/>
          <w:b/>
          <w:bCs/>
          <w:sz w:val="24"/>
          <w:szCs w:val="24"/>
        </w:rPr>
        <w:t>场地管理</w:t>
      </w:r>
    </w:p>
    <w:p>
      <w:pPr>
        <w:wordWrap/>
        <w:adjustRightInd/>
        <w:snapToGrid/>
        <w:spacing w:after="0" w:line="360" w:lineRule="auto"/>
        <w:ind w:right="0"/>
        <w:jc w:val="left"/>
        <w:textAlignment w:val="auto"/>
        <w:outlineLvl w:val="9"/>
        <w:rPr>
          <w:sz w:val="24"/>
          <w:szCs w:val="24"/>
        </w:rPr>
      </w:pPr>
      <w:r>
        <w:rPr>
          <w:rFonts w:hint="eastAsia"/>
          <w:sz w:val="24"/>
          <w:szCs w:val="24"/>
        </w:rPr>
        <w:t>1、挑战方工作室</w:t>
      </w:r>
    </w:p>
    <w:p>
      <w:pPr>
        <w:wordWrap/>
        <w:adjustRightInd/>
        <w:snapToGrid/>
        <w:spacing w:after="0" w:line="360" w:lineRule="auto"/>
        <w:ind w:right="0"/>
        <w:jc w:val="left"/>
        <w:textAlignment w:val="auto"/>
        <w:outlineLvl w:val="9"/>
        <w:rPr>
          <w:sz w:val="24"/>
          <w:szCs w:val="24"/>
        </w:rPr>
      </w:pPr>
      <w:r>
        <w:rPr>
          <w:rFonts w:hint="eastAsia"/>
          <w:sz w:val="24"/>
          <w:szCs w:val="24"/>
        </w:rPr>
        <w:t>根据活动人数规模安排，可以为教室也可以为办公室，应具备会议讲座、分座位工作、物品组装及模拟等功能。教室应配备黑板（及笔）、投影仪等放映设备、话筒等扩音设备。教室的使用时间符合活动需求（如早7点至晚12点）等，需要提前与校园管理机关申请批准。</w:t>
      </w:r>
    </w:p>
    <w:p>
      <w:pPr>
        <w:wordWrap/>
        <w:adjustRightInd/>
        <w:snapToGrid/>
        <w:spacing w:after="0" w:line="360" w:lineRule="auto"/>
        <w:ind w:right="0"/>
        <w:jc w:val="left"/>
        <w:textAlignment w:val="auto"/>
        <w:outlineLvl w:val="9"/>
        <w:rPr>
          <w:sz w:val="24"/>
          <w:szCs w:val="24"/>
        </w:rPr>
      </w:pPr>
      <w:r>
        <w:rPr>
          <w:rFonts w:hint="eastAsia"/>
          <w:sz w:val="24"/>
          <w:szCs w:val="24"/>
        </w:rPr>
        <w:t>2、任务方活动室</w:t>
      </w:r>
    </w:p>
    <w:p>
      <w:pPr>
        <w:wordWrap/>
        <w:adjustRightInd/>
        <w:snapToGrid/>
        <w:spacing w:after="0" w:line="360" w:lineRule="auto"/>
        <w:ind w:right="0"/>
        <w:jc w:val="left"/>
        <w:textAlignment w:val="auto"/>
        <w:outlineLvl w:val="9"/>
        <w:rPr>
          <w:sz w:val="24"/>
          <w:szCs w:val="24"/>
        </w:rPr>
      </w:pPr>
      <w:r>
        <w:rPr>
          <w:rFonts w:hint="eastAsia"/>
          <w:sz w:val="24"/>
          <w:szCs w:val="24"/>
        </w:rPr>
        <w:t>根据活动人数的规模，安排场地，一般选用适合规模的教室，教室座位容量预留至少10%的空位（如任务方50人，应安排至少60人容量的教室）。教室应配备黑板（及笔）、投影仪等放映设备、话筒等扩音设备，空间要求满足用于摆放专用设备、安排挑战方演示空间、安排虚拟法院等公共平台和预备空间。</w:t>
      </w:r>
    </w:p>
    <w:p>
      <w:pPr>
        <w:wordWrap/>
        <w:adjustRightInd/>
        <w:snapToGrid/>
        <w:spacing w:after="0" w:line="360" w:lineRule="auto"/>
        <w:ind w:right="0"/>
        <w:jc w:val="left"/>
        <w:textAlignment w:val="auto"/>
        <w:outlineLvl w:val="9"/>
        <w:rPr>
          <w:sz w:val="24"/>
          <w:szCs w:val="24"/>
        </w:rPr>
      </w:pPr>
      <w:r>
        <w:rPr>
          <w:rFonts w:hint="eastAsia"/>
          <w:sz w:val="24"/>
          <w:szCs w:val="24"/>
        </w:rPr>
        <w:t>独立分组所需的额外空间，以免各组讨论时互相影响。</w:t>
      </w: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sz w:val="24"/>
          <w:szCs w:val="24"/>
        </w:rPr>
        <w:t>教室的使用时间符合活动需求（如早7点至晚12点）等，需要提前与校园管理机关申请批</w:t>
      </w:r>
      <w:r>
        <w:rPr>
          <w:rFonts w:hint="eastAsia" w:ascii="宋体" w:hAnsi="宋体" w:cs="宋体"/>
          <w:sz w:val="24"/>
          <w:szCs w:val="24"/>
        </w:rPr>
        <w:t>准。</w:t>
      </w: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ascii="宋体" w:hAnsi="宋体" w:cs="宋体"/>
          <w:b/>
          <w:bCs/>
          <w:sz w:val="24"/>
          <w:szCs w:val="24"/>
        </w:rPr>
        <w:t>物料管理</w:t>
      </w:r>
    </w:p>
    <w:p>
      <w:pPr>
        <w:wordWrap/>
        <w:adjustRightInd/>
        <w:snapToGrid/>
        <w:spacing w:after="0" w:line="360" w:lineRule="auto"/>
        <w:ind w:right="0"/>
        <w:jc w:val="left"/>
        <w:textAlignment w:val="auto"/>
        <w:outlineLvl w:val="9"/>
        <w:rPr>
          <w:sz w:val="24"/>
          <w:szCs w:val="24"/>
        </w:rPr>
      </w:pPr>
      <w:r>
        <w:rPr>
          <w:rFonts w:hint="eastAsia"/>
          <w:sz w:val="24"/>
          <w:szCs w:val="24"/>
        </w:rPr>
        <w:t>物料的准备由挑战方按计划筹集，管理团队予以支持。准备期间注意适当预备多余配件、以防部分损坏时影响活动正常进行；各类设备在任务方进场前，挑战方应做好接收验收、使用测试和用前检测，并制作表单、做好工作记录，以便及时反馈和解决问题。</w:t>
      </w:r>
    </w:p>
    <w:p>
      <w:pPr>
        <w:wordWrap/>
        <w:adjustRightInd/>
        <w:snapToGrid/>
        <w:spacing w:after="0" w:line="360" w:lineRule="auto"/>
        <w:ind w:right="0"/>
        <w:jc w:val="left"/>
        <w:textAlignment w:val="auto"/>
        <w:outlineLvl w:val="9"/>
        <w:rPr>
          <w:sz w:val="24"/>
          <w:szCs w:val="24"/>
        </w:rPr>
      </w:pPr>
      <w:r>
        <w:rPr>
          <w:rFonts w:hint="eastAsia"/>
          <w:sz w:val="24"/>
          <w:szCs w:val="24"/>
        </w:rPr>
        <w:t>1、通用设备</w:t>
      </w:r>
    </w:p>
    <w:p>
      <w:pPr>
        <w:wordWrap/>
        <w:adjustRightInd/>
        <w:snapToGrid/>
        <w:spacing w:after="0" w:line="360" w:lineRule="auto"/>
        <w:ind w:right="0"/>
        <w:jc w:val="left"/>
        <w:textAlignment w:val="auto"/>
        <w:outlineLvl w:val="9"/>
        <w:rPr>
          <w:sz w:val="24"/>
          <w:szCs w:val="24"/>
        </w:rPr>
      </w:pPr>
      <w:r>
        <w:rPr>
          <w:rFonts w:hint="eastAsia"/>
          <w:sz w:val="24"/>
          <w:szCs w:val="24"/>
        </w:rPr>
        <w:t>电脑、网络、打印机，会议室设施（参见场地管理）。</w:t>
      </w:r>
    </w:p>
    <w:p>
      <w:pPr>
        <w:wordWrap/>
        <w:adjustRightInd/>
        <w:snapToGrid/>
        <w:spacing w:after="0" w:line="360" w:lineRule="auto"/>
        <w:ind w:right="0"/>
        <w:jc w:val="left"/>
        <w:textAlignment w:val="auto"/>
        <w:outlineLvl w:val="9"/>
        <w:rPr>
          <w:sz w:val="24"/>
          <w:szCs w:val="24"/>
        </w:rPr>
      </w:pPr>
      <w:r>
        <w:rPr>
          <w:rFonts w:hint="eastAsia"/>
          <w:sz w:val="24"/>
          <w:szCs w:val="24"/>
        </w:rPr>
        <w:t>2、专业设备</w:t>
      </w:r>
    </w:p>
    <w:p>
      <w:pPr>
        <w:wordWrap/>
        <w:adjustRightInd/>
        <w:snapToGrid/>
        <w:spacing w:after="0" w:line="360" w:lineRule="auto"/>
        <w:ind w:right="0"/>
        <w:jc w:val="left"/>
        <w:textAlignment w:val="auto"/>
        <w:outlineLvl w:val="9"/>
        <w:rPr>
          <w:rFonts w:hint="eastAsia"/>
          <w:b/>
          <w:bCs/>
          <w:sz w:val="28"/>
          <w:szCs w:val="28"/>
        </w:rPr>
      </w:pPr>
      <w:r>
        <w:rPr>
          <w:rFonts w:hint="eastAsia"/>
          <w:sz w:val="24"/>
          <w:szCs w:val="24"/>
        </w:rPr>
        <w:t>根据活动的主题需要，如3D打印机，组装机器的电子零部件等，加工组装所需的工具或设备。</w:t>
      </w:r>
    </w:p>
    <w:p>
      <w:pPr>
        <w:wordWrap/>
        <w:adjustRightInd/>
        <w:snapToGrid/>
        <w:spacing w:after="0" w:line="360" w:lineRule="auto"/>
        <w:ind w:right="0"/>
        <w:jc w:val="left"/>
        <w:textAlignment w:val="auto"/>
        <w:outlineLvl w:val="9"/>
        <w:rPr>
          <w:sz w:val="24"/>
          <w:szCs w:val="24"/>
        </w:rPr>
      </w:pPr>
      <w:r>
        <w:rPr>
          <w:rFonts w:hint="eastAsia"/>
          <w:b/>
          <w:bCs/>
          <w:sz w:val="28"/>
          <w:szCs w:val="28"/>
        </w:rPr>
        <w:t>任务方整体选择标准</w:t>
      </w:r>
    </w:p>
    <w:p>
      <w:pPr>
        <w:numPr>
          <w:ilvl w:val="0"/>
          <w:numId w:val="11"/>
        </w:numPr>
        <w:wordWrap/>
        <w:adjustRightInd/>
        <w:snapToGrid/>
        <w:spacing w:after="0" w:line="360" w:lineRule="auto"/>
        <w:ind w:right="0"/>
        <w:jc w:val="left"/>
        <w:textAlignment w:val="auto"/>
        <w:outlineLvl w:val="9"/>
        <w:rPr>
          <w:sz w:val="24"/>
          <w:szCs w:val="24"/>
        </w:rPr>
      </w:pPr>
      <w:r>
        <w:rPr>
          <w:rFonts w:hint="eastAsia"/>
          <w:sz w:val="24"/>
          <w:szCs w:val="24"/>
        </w:rPr>
        <w:t>挑战方和任务方的人数比例在1：3 左右</w:t>
      </w:r>
    </w:p>
    <w:p>
      <w:pPr>
        <w:numPr>
          <w:ilvl w:val="0"/>
          <w:numId w:val="12"/>
        </w:numPr>
        <w:wordWrap/>
        <w:adjustRightInd/>
        <w:snapToGrid/>
        <w:spacing w:after="0" w:line="360" w:lineRule="auto"/>
        <w:ind w:right="0"/>
        <w:jc w:val="left"/>
        <w:textAlignment w:val="auto"/>
        <w:outlineLvl w:val="9"/>
        <w:rPr>
          <w:sz w:val="24"/>
          <w:szCs w:val="24"/>
        </w:rPr>
      </w:pPr>
      <w:r>
        <w:rPr>
          <w:rFonts w:hint="eastAsia"/>
          <w:sz w:val="24"/>
          <w:szCs w:val="24"/>
        </w:rPr>
        <w:t>任务方每组5-10人</w:t>
      </w:r>
    </w:p>
    <w:p>
      <w:pPr>
        <w:numPr>
          <w:ilvl w:val="0"/>
          <w:numId w:val="13"/>
        </w:numPr>
        <w:wordWrap/>
        <w:adjustRightInd/>
        <w:snapToGrid/>
        <w:spacing w:after="0" w:line="360" w:lineRule="auto"/>
        <w:ind w:right="0"/>
        <w:jc w:val="left"/>
        <w:textAlignment w:val="auto"/>
        <w:outlineLvl w:val="9"/>
        <w:rPr>
          <w:sz w:val="24"/>
          <w:szCs w:val="24"/>
        </w:rPr>
      </w:pPr>
      <w:r>
        <w:rPr>
          <w:rFonts w:hint="eastAsia"/>
          <w:sz w:val="24"/>
          <w:szCs w:val="24"/>
        </w:rPr>
        <w:t>每期活动可安排8-10组</w:t>
      </w:r>
    </w:p>
    <w:p>
      <w:pPr>
        <w:numPr>
          <w:ilvl w:val="0"/>
          <w:numId w:val="14"/>
        </w:numPr>
        <w:wordWrap/>
        <w:adjustRightInd/>
        <w:snapToGrid/>
        <w:spacing w:after="0" w:line="360" w:lineRule="auto"/>
        <w:ind w:right="0"/>
        <w:jc w:val="left"/>
        <w:textAlignment w:val="auto"/>
        <w:outlineLvl w:val="9"/>
        <w:rPr>
          <w:sz w:val="24"/>
          <w:szCs w:val="24"/>
        </w:rPr>
      </w:pPr>
      <w:r>
        <w:rPr>
          <w:rFonts w:hint="eastAsia"/>
          <w:sz w:val="24"/>
          <w:szCs w:val="24"/>
        </w:rPr>
        <w:t>实际规模可以在此基础上大致按比例扩大，但单个活动的总规模在活动组织的初期不宜超过200人。</w:t>
      </w:r>
    </w:p>
    <w:p>
      <w:pPr>
        <w:wordWrap/>
        <w:adjustRightInd/>
        <w:snapToGrid/>
        <w:spacing w:after="0" w:line="360" w:lineRule="auto"/>
        <w:ind w:right="0"/>
        <w:jc w:val="center"/>
        <w:textAlignment w:val="auto"/>
        <w:outlineLvl w:val="9"/>
        <w:rPr>
          <w:sz w:val="24"/>
          <w:szCs w:val="24"/>
        </w:rPr>
      </w:pPr>
      <w:r>
        <w:rPr>
          <w:rFonts w:ascii="Times New Roman" w:hAnsi="Times New Roman" w:eastAsia="宋体" w:cs="Times New Roman"/>
          <w:kern w:val="2"/>
          <w:sz w:val="21"/>
          <w:lang w:val="en-US" w:eastAsia="zh-CN" w:bidi="ar-SA"/>
        </w:rPr>
        <w:pict>
          <v:shape id="图片 57" o:spid="_x0000_s1077" type="#_x0000_t75" style="height:254.4pt;width:179.2pt;rotation:0f;" o:ole="f" fillcolor="#FFFFFF" filled="f" o:preferrelative="t" stroked="f" coordorigin="0,0" coordsize="21600,21600">
            <v:fill on="f" color2="#FFFFFF" focus="0%"/>
            <v:imagedata gain="65536f" blacklevel="0f" gamma="0" o:title="Compiled Business Report_Page_01" r:id="rId42"/>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hint="eastAsia" w:ascii="宋体" w:hAnsi="宋体" w:eastAsia="宋体" w:cs="宋体"/>
          <w:sz w:val="24"/>
          <w:szCs w:val="24"/>
        </w:rPr>
      </w:pPr>
      <w:r>
        <w:rPr>
          <w:rFonts w:hint="eastAsia" w:ascii="宋体" w:hAnsi="宋体" w:eastAsia="宋体" w:cs="宋体"/>
          <w:sz w:val="21"/>
          <w:szCs w:val="21"/>
        </w:rPr>
        <w:t>2013年Taylor大学xlp活动海报</w:t>
      </w:r>
    </w:p>
    <w:p>
      <w:pPr>
        <w:wordWrap/>
        <w:adjustRightInd/>
        <w:snapToGrid/>
        <w:spacing w:after="0" w:line="360" w:lineRule="auto"/>
        <w:ind w:right="0"/>
        <w:jc w:val="left"/>
        <w:textAlignment w:val="auto"/>
        <w:outlineLvl w:val="9"/>
        <w:rPr>
          <w:rFonts w:ascii="宋体" w:hAnsi="宋体" w:cs="宋体"/>
          <w:b/>
          <w:bCs/>
          <w:sz w:val="28"/>
          <w:szCs w:val="28"/>
        </w:rPr>
      </w:pP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ascii="宋体" w:hAnsi="宋体" w:cs="宋体"/>
          <w:b/>
          <w:bCs/>
          <w:sz w:val="28"/>
          <w:szCs w:val="28"/>
        </w:rPr>
        <w:t>第四部分：</w:t>
      </w:r>
      <w:r>
        <w:rPr>
          <w:rFonts w:hint="eastAsia" w:ascii="宋体" w:hAnsi="宋体" w:cs="宋体"/>
          <w:b/>
          <w:sz w:val="28"/>
          <w:szCs w:val="28"/>
        </w:rPr>
        <w:t>挑战方在执行活动期间设计任务方活动的实际操作</w:t>
      </w:r>
    </w:p>
    <w:p>
      <w:pPr>
        <w:wordWrap/>
        <w:adjustRightInd/>
        <w:snapToGrid/>
        <w:spacing w:after="0" w:line="360" w:lineRule="auto"/>
        <w:ind w:right="0"/>
        <w:textAlignment w:val="auto"/>
        <w:outlineLvl w:val="9"/>
        <w:rPr>
          <w:rFonts w:ascii="宋体" w:hAnsi="宋体" w:cs="宋体"/>
          <w:b/>
        </w:rPr>
      </w:pPr>
      <w:r>
        <w:rPr>
          <w:rFonts w:hint="eastAsia" w:ascii="宋体" w:hAnsi="宋体" w:cs="宋体"/>
          <w:b/>
          <w:sz w:val="28"/>
          <w:szCs w:val="28"/>
        </w:rPr>
        <w:t>挑战方在执行活动期间设计任务方活动的实际操作</w: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sz w:val="24"/>
          <w:szCs w:val="24"/>
        </w:rPr>
        <w:t>目的：告诉读者挑战方如何设计任务方的活动。</w:t>
      </w:r>
    </w:p>
    <w:p>
      <w:pPr>
        <w:wordWrap/>
        <w:adjustRightInd/>
        <w:snapToGrid/>
        <w:spacing w:after="0" w:line="360" w:lineRule="auto"/>
        <w:ind w:right="0"/>
        <w:textAlignment w:val="auto"/>
        <w:outlineLvl w:val="9"/>
        <w:rPr>
          <w:rFonts w:ascii="宋体" w:hAnsi="宋体" w:cs="宋体"/>
          <w:bCs/>
          <w:sz w:val="24"/>
          <w:szCs w:val="24"/>
        </w:rPr>
      </w:pPr>
      <w:r>
        <w:rPr>
          <w:rFonts w:ascii="Times New Roman" w:hAnsi="Times New Roman" w:eastAsia="宋体" w:cs="Times New Roman"/>
          <w:kern w:val="2"/>
          <w:sz w:val="21"/>
          <w:lang w:val="en-US" w:eastAsia="zh-CN" w:bidi="ar-SA"/>
        </w:rPr>
        <w:pict>
          <v:shape id="图片 1" o:spid="_x0000_s1078" type="#_x0000_t75" style="height:188pt;width:295.2pt;rotation:0f;" o:ole="f" fillcolor="#FFFFFF" filled="f" o:preferrelative="t" stroked="f" coordorigin="0,0" coordsize="21600,21600">
            <v:fill on="f" color2="#FFFFFF" focus="0%"/>
            <v:imagedata gain="65536f" blacklevel="0f" gamma="0" o:title="2" r:id="rId43"/>
            <o:lock v:ext="edit" position="f" selection="f" grouping="f" rotation="f" cropping="f" text="f" aspectratio="t"/>
            <w10:wrap type="none"/>
            <w10:anchorlock/>
          </v:shape>
        </w:pic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bCs/>
          <w:sz w:val="24"/>
          <w:szCs w:val="24"/>
        </w:rPr>
        <w:t>关于设计任务方活动的设计方向</w: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bCs/>
          <w:sz w:val="24"/>
          <w:szCs w:val="24"/>
        </w:rPr>
        <w:t xml:space="preserve">       为了使挑战方可以设计出精彩的、操作性强的以及适合任务方的活动。挑战方应该思考：任务方要在极短活动时间内学习、完成任务，必须设计合理时间安排；任务方在活动期间可能出现问题导致学习过程无法正常进行，必须设置一些机制维持，甚至刺激学习活动；任务方在活动期间可能所做项目过多或繁杂，必须教会任务方项目管理，方便完成任务。</w: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bCs/>
          <w:sz w:val="24"/>
          <w:szCs w:val="24"/>
        </w:rPr>
        <w:t>所以建议挑战方按照以下角度进行设计：</w: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bCs/>
          <w:sz w:val="24"/>
          <w:szCs w:val="24"/>
        </w:rPr>
        <w:t>一、按照时间跨度设计</w: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bCs/>
          <w:sz w:val="24"/>
          <w:szCs w:val="24"/>
        </w:rPr>
        <w:t>二、按照活动部门职能设计</w:t>
      </w:r>
    </w:p>
    <w:p>
      <w:pPr>
        <w:wordWrap/>
        <w:adjustRightInd/>
        <w:snapToGrid/>
        <w:spacing w:after="0" w:line="360" w:lineRule="auto"/>
        <w:ind w:right="0"/>
        <w:textAlignment w:val="auto"/>
        <w:outlineLvl w:val="9"/>
        <w:rPr>
          <w:rFonts w:ascii="宋体" w:hAnsi="宋体" w:cs="宋体"/>
        </w:rPr>
      </w:pPr>
      <w:r>
        <w:rPr>
          <w:rFonts w:hint="eastAsia" w:ascii="宋体" w:hAnsi="宋体" w:cs="宋体"/>
          <w:bCs/>
          <w:sz w:val="24"/>
          <w:szCs w:val="24"/>
        </w:rPr>
        <w:t>三、按照项目管理设计</w:t>
      </w:r>
    </w:p>
    <w:p>
      <w:pPr>
        <w:wordWrap/>
        <w:adjustRightInd/>
        <w:snapToGrid/>
        <w:spacing w:after="0" w:line="360" w:lineRule="auto"/>
        <w:ind w:right="0"/>
        <w:textAlignment w:val="auto"/>
        <w:outlineLvl w:val="9"/>
      </w:pPr>
      <w:r>
        <w:rPr>
          <w:rFonts w:hint="eastAsia"/>
          <w:b/>
          <w:bCs/>
          <w:sz w:val="28"/>
          <w:szCs w:val="28"/>
        </w:rPr>
        <w:t>一、按照时间跨度设计</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为了让任务方完成任务，同时也要让任务方达到协同合作的效果，挑战方就必须为任务方设计合理的时间安排。</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根据经验将任务活动规划为四个阶段，可以产生一些可预见的心理反映，来达到对学习群体心理的引导；同时规划和明确任务方每天每个时间段要完成具体任务。</w:t>
      </w:r>
    </w:p>
    <w:p>
      <w:pPr>
        <w:wordWrap/>
        <w:adjustRightInd/>
        <w:snapToGrid/>
        <w:spacing w:after="0" w:line="360" w:lineRule="auto"/>
        <w:ind w:right="0" w:firstLine="480" w:firstLineChars="200"/>
        <w:jc w:val="left"/>
        <w:textAlignment w:val="auto"/>
        <w:outlineLvl w:val="9"/>
        <w:rPr>
          <w:rFonts w:ascii="宋体" w:hAnsi="宋体" w:cs="宋体"/>
        </w:rPr>
      </w:pPr>
      <w:r>
        <w:rPr>
          <w:rFonts w:hint="eastAsia" w:ascii="宋体" w:hAnsi="宋体" w:cs="宋体"/>
          <w:sz w:val="24"/>
          <w:szCs w:val="24"/>
        </w:rPr>
        <w:t>活动不同的阶段配合明确的时间安排就产生了所谓的“催命式”的时间表里程碑（Checkpoint）。经过多次的实验，我们发现如果没有一个共同的时间进程，所有的人会找到无限的理由来给进度不利提供各种合理的解释。但是，一旦在进度节点跟踪的过程中，有任何一组展示了进度的可行性，一切的推脱之词就烟消云散。所有的人都会往下一个“里程碑” 看。万象皆由心生，只要你认为它是可能的，它才是可能的。</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制定时间表，规划和明确任务方每天每个时间段要完成具体任务。</w:t>
      </w:r>
    </w:p>
    <w:p>
      <w:pPr>
        <w:widowControl w:val="0"/>
        <w:wordWrap/>
        <w:adjustRightInd/>
        <w:snapToGrid/>
        <w:spacing w:before="0"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XLP活动时间长短不同，时间段规划不同。以四天的XLP活动为例</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Picture 38" o:spid="_x0000_s1079" type="#_x0000_t75" style="height:294.4pt;width:391.2pt;rotation:0f;" o:ole="f" fillcolor="#FFFFFF" filled="f" o:preferrelative="t" stroked="f" coordorigin="0,0" coordsize="21600,21600">
            <v:fill on="f" color2="#FFFFFF" focus="0%"/>
            <v:imagedata gain="65536f" blacklevel="0f" gamma="0" o:title="时间表" r:id="rId44"/>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以设计数字化的实体校园空间的XLP活动为例</w:t>
      </w:r>
    </w:p>
    <w:p>
      <w:pPr>
        <w:wordWrap/>
        <w:adjustRightInd/>
        <w:snapToGrid/>
        <w:spacing w:after="0" w:line="360" w:lineRule="auto"/>
        <w:ind w:right="0"/>
        <w:jc w:val="left"/>
        <w:textAlignment w:val="auto"/>
        <w:outlineLvl w:val="9"/>
        <w:rPr>
          <w:rFonts w:ascii="宋体" w:hAnsi="宋体" w:cs="宋体"/>
        </w:rPr>
      </w:pPr>
      <w:r>
        <w:rPr>
          <w:rFonts w:hint="eastAsia" w:ascii="宋体" w:hAnsi="宋体" w:cs="宋体"/>
          <w:b/>
          <w:bCs/>
          <w:sz w:val="28"/>
          <w:szCs w:val="28"/>
        </w:rPr>
        <w:t>第一阶段：初尝甜头，提高兴趣。（Early Success）</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所有人在第一天，就学会使用Git, 并且把Git的使用技能，当成一种加速获得成果的能力，因此挑战方把课程注册、技术服务申请等全部都放到了Git平台之上。让整个挑战方与任务方的团队成员，都成为Git数据仓库的使用者。如此一来，各小组就可以经由Git的通道，进行与整个系统的社会交易。Git就像是一只无形的大手，推动各小组及小组成员之间联系，最终将Git的使用成为常态。</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为了让完全未接触过Git的参与者，迅速地学习Git, 我们发明了Git Game, 就是通过小游戏竞赛的方式，让所有的任务方熟悉Git冲突解决程序。在多次运作Git Game之后，我们发现多数初学者都能快速地理解基于Git的工作方式，所以最后决定在活动一开始，就先玩一次Git Game，因为没有Git，就不便操作后续的各项活动。我们认为：通过了这个游戏，同学们也会得到部分的成就感，这种心理状态就符合Early Success的设计思路。</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为了保障Early Success，第一天，我们也加入了众多的指定任务，要求同学们在第二天早上9点之前，经定制加工完成一个可以经由网络控制的全息投影显示屏幕。并且将该组自己设计的立体队徽（Logo）在自制的全息投影显示盒中进行动态展示。这样一来，数字加工的网络化订单、混合材料、视频渲染的外包、社交互动的系统软件服务，都会经由GitLab的平台，这对各小组操作Git将会是一个密集的锻炼过程。</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挑战方在第一阶段就为任务方提供了充分的工具, 让所有同学顺利进入到一个数字化的工作环境。让大家体会到即使是新手，任务方也可以有所作为。当同学们能够利用以上这些资源，他们就更可能有勇气，有兴趣去挑战高难度的设计方案。</w:t>
      </w:r>
    </w:p>
    <w:p>
      <w:pPr>
        <w:wordWrap/>
        <w:adjustRightInd/>
        <w:snapToGrid/>
        <w:spacing w:after="0" w:line="360" w:lineRule="auto"/>
        <w:ind w:right="0"/>
        <w:jc w:val="center"/>
        <w:textAlignment w:val="auto"/>
        <w:outlineLvl w:val="9"/>
        <w:rPr>
          <w:sz w:val="24"/>
          <w:szCs w:val="24"/>
        </w:rPr>
      </w:pPr>
      <w:r>
        <w:rPr>
          <w:rFonts w:ascii="Times New Roman" w:hAnsi="Times New Roman" w:eastAsia="宋体" w:cs="Times New Roman"/>
          <w:kern w:val="2"/>
          <w:sz w:val="21"/>
          <w:lang w:val="en-US" w:eastAsia="zh-CN" w:bidi="ar-SA"/>
        </w:rPr>
        <w:pict>
          <v:shape id="Picture 39" o:spid="_x0000_s1080" type="#_x0000_t75" style="height:195.2pt;width:250.4pt;rotation:0f;" o:ole="f" fillcolor="#FFFFFF" filled="f" o:preferrelative="t" stroked="f" coordorigin="0,0" coordsize="21600,21600">
            <v:fill on="f" color2="#FFFFFF" focus="0%"/>
            <v:imagedata gain="65536f" blacklevel="0f" gamma="0" o:title="1" r:id="rId45"/>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4"/>
          <w:szCs w:val="24"/>
        </w:rPr>
      </w:pPr>
      <w:r>
        <w:rPr>
          <w:rFonts w:hint="eastAsia" w:ascii="宋体" w:hAnsi="宋体" w:cs="宋体"/>
          <w:sz w:val="21"/>
          <w:szCs w:val="21"/>
        </w:rPr>
        <w:t>图自：钱学森力学班跨学科课程学生初步完成</w:t>
      </w:r>
      <w:r>
        <w:rPr>
          <w:rFonts w:hint="eastAsia" w:ascii="宋体" w:hAnsi="宋体" w:cs="宋体"/>
          <w:sz w:val="21"/>
          <w:szCs w:val="21"/>
          <w:lang w:val="en-US" w:eastAsia="zh-CN"/>
        </w:rPr>
        <w:t>模型</w:t>
      </w:r>
      <w:r>
        <w:rPr>
          <w:rFonts w:hint="eastAsia" w:ascii="宋体" w:hAnsi="宋体" w:cs="宋体"/>
          <w:sz w:val="21"/>
          <w:szCs w:val="21"/>
        </w:rPr>
        <w:t>时的喜悦</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第二阶段：面对挫折，尽早矫正。（Fail Early, Fail Safe）</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系统集成的第二个重要因素，就是人与人的交流。高效且有执行力地进行团队会议，会是团队协作的另一个基本技能。有效地举行会议，产生有内容的决议，通常是这个年龄层的学生的短板。第二天正是我们查漏补缺，提高学生议事能力的时间。</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活动在第二天，应该让任务方开始提出各小组的设计方案。而这些方案，因为时间紧迫的关系，多数是不会通过的。但是，这些方案的讨论，以及讨论过程的思路，却会提供很多判断学生团队沟通能力高低的线索。这也就是第二天的教学内容的中心，就是要让学生知道，团队协作与规范的议事流程是密不可分的。团体协作与议事流程是人事组织与工作模式，都是架构的一部分。架构是活动的基础，只有架构稳定与坚韧才能使得活动达到效果。</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第二天的教学目标，就是决策过程的演练。要求任务方上传他们的会议记录，并且尽可能地依照罗伯特议事流程，保证会议的秩序。按照原定的安排，挑战方的工作是让所有任务方，认识到他们忽略的问题面。</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第一天成果支撑的信心之下，同学们在自我感觉膨胀的基础上应该可以接受一些打击。这也是一个可以跟同学们正式交流的机会。在任务方讲述设计方案的时候，还是可以明确地发现，大多数的团队是不知道如何运用第一天已经上手的资源。这是一个新手必犯的错误，所以在第二天再点明，还来得及。</w:t>
      </w:r>
    </w:p>
    <w:p>
      <w:pPr>
        <w:wordWrap/>
        <w:adjustRightInd/>
        <w:snapToGrid/>
        <w:spacing w:after="0" w:line="360" w:lineRule="auto"/>
        <w:ind w:right="0" w:firstLine="480" w:firstLineChars="200"/>
        <w:jc w:val="left"/>
        <w:textAlignment w:val="auto"/>
        <w:outlineLvl w:val="9"/>
        <w:rPr>
          <w:rFonts w:ascii="宋体" w:hAnsi="宋体" w:cs="宋体"/>
        </w:rPr>
      </w:pPr>
      <w:r>
        <w:rPr>
          <w:rFonts w:hint="eastAsia" w:ascii="宋体" w:hAnsi="宋体" w:cs="宋体"/>
          <w:sz w:val="24"/>
          <w:szCs w:val="24"/>
        </w:rPr>
        <w:t>在第一阶段任务方已有兴趣的前提下，在第二阶段会让所有团队体认识到他们的不足之处，使得他们开始意识到时间的紧迫性，督促他们面对困难与问题，尽快解决，尽早矫正。</w:t>
      </w:r>
    </w:p>
    <w:p>
      <w:pPr>
        <w:wordWrap/>
        <w:adjustRightInd/>
        <w:snapToGrid/>
        <w:spacing w:after="0" w:line="360" w:lineRule="auto"/>
        <w:ind w:right="0"/>
        <w:jc w:val="center"/>
        <w:textAlignment w:val="auto"/>
        <w:outlineLvl w:val="9"/>
      </w:pPr>
      <w:r>
        <w:rPr>
          <w:rFonts w:ascii="宋体" w:hAnsi="宋体" w:eastAsia="宋体" w:cs="宋体"/>
          <w:kern w:val="2"/>
          <w:sz w:val="21"/>
          <w:lang w:val="en-US" w:eastAsia="zh-CN" w:bidi="ar-SA"/>
        </w:rPr>
        <w:pict>
          <v:shape id="Picture 40" o:spid="_x0000_s1081" type="#_x0000_t75" style="height:202.4pt;width:305.6pt;rotation:0f;" o:ole="f" fillcolor="#FFFFFF" filled="f" o:preferrelative="t" stroked="f" coordorigin="0,0" coordsize="21600,21600">
            <v:fill on="f" color2="#FFFFFF" focus="0%"/>
            <v:imagedata gain="65536f" blacklevel="0f" gamma="0" o:title="DSC_0594" r:id="rId46"/>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1"/>
          <w:szCs w:val="21"/>
        </w:rPr>
      </w:pPr>
      <w:r>
        <w:rPr>
          <w:rFonts w:hint="eastAsia" w:ascii="宋体" w:hAnsi="宋体" w:cs="宋体"/>
          <w:sz w:val="21"/>
          <w:szCs w:val="21"/>
        </w:rPr>
        <w:t>图自：MEM课程团体协作解决难题</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b/>
          <w:bCs/>
          <w:sz w:val="28"/>
          <w:szCs w:val="28"/>
        </w:rPr>
        <w:t>第三阶段：收罗成果，跨组协作。（Convergence）</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三天，除了介绍第二天的成果，主要的工作是把各小组的不同校园设计方案，聚合成为一个整体的校园设计方案。第三天早上，我们还要求各小组展示其小组的网站。这个任务是要求同学们认识到使用网络化数字工具发表内容的必要性。挑战方已经为任务方提供了完整的WordPress服务，只要填写内容，就可以拥有各小组发布内容的数据管理平台。这种“拿来主义”的现象，在这次活动中不断地涌现在任务方面前。他们的工作不是仅限于开发一个神奇的元器件，而更重要的是不断地发掘在整个清华校园内的各种学习机会，包括在校外经由网络所提供的各种开源，或是让学生免费使用的软件。</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学生将在这一活动中获得丰富的计算机技术、享有丰富的资源，所得成果无法估计。</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系统集成的重心，在于如何把各种看似不相关的现象，组合成为一个新的系统。</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所以，第三天，就是要让所有小组的人，一起集成不同小组的现有成果。我们提供已现成搭建好的网站就是希望能够让各小组至少在第三天开始跨组协调，把各小组的内容聚合成为一个网站。同时运用我们所介绍的各种多媒体展示插件，如Processing、Unity3D等网页中可运行的数字内容展示手段，任务方可以把GitLab数据仓库的内容，直接经由WordPress这类适于内容发布的网络平台展示到互联网上。如何掌握标准，如何把现成的资源经由聚合的过程转化到新的运用场景，就是创造系统价值的基本原则。</w:t>
      </w:r>
    </w:p>
    <w:p>
      <w:pPr>
        <w:widowControl w:val="0"/>
        <w:wordWrap/>
        <w:adjustRightInd/>
        <w:snapToGrid/>
        <w:spacing w:before="0" w:after="0" w:line="360" w:lineRule="auto"/>
        <w:ind w:left="0" w:leftChars="0" w:right="0" w:firstLine="480" w:firstLineChars="200"/>
        <w:jc w:val="left"/>
        <w:textAlignment w:val="auto"/>
        <w:outlineLvl w:val="9"/>
      </w:pPr>
      <w:r>
        <w:rPr>
          <w:rFonts w:hint="eastAsia" w:ascii="宋体" w:hAnsi="宋体" w:cs="宋体"/>
          <w:sz w:val="24"/>
          <w:szCs w:val="24"/>
        </w:rPr>
        <w:t>各小组奇思异想的单独展示可能只是分散的故事，但是聚合在一起就会有不同的效果。</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5" o:spid="_x0000_s1082" type="#_x0000_t75" style="height:144.8pt;width:244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sz w:val="21"/>
          <w:szCs w:val="21"/>
        </w:rPr>
      </w:pPr>
      <w:r>
        <w:rPr>
          <w:rFonts w:hint="eastAsia"/>
          <w:sz w:val="21"/>
          <w:szCs w:val="21"/>
        </w:rPr>
        <w:t>图自钱班跨学科课程</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第四阶段：发表内容，回馈心得。（Demonstration）</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四天，也就是最后一天，活动的设计在早上开始，展示各小组的微电影初稿。然后让各个跨组的团队，对各项内容与产品进行最后的整理。下午2点开始，让任务方以一个完整的故事，报告四天的经验，而不是一个各小组比赛的活动格式。最后，我们会让同学们，包括挑战方与任务方，自主地上台发言。同时，挑战方的行政团队会向所有任务方发放证书以及纪念品。</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最后一个阶段，挑战方和任务方都硕果累累，感受颇多。交流经验与心得，可以使得参与活动的挑战方与任务方都汲取经验，同时使得活动可以不断循环举办，推广协同教育。</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图片 6" o:spid="_x0000_s1083" type="#_x0000_t75" style="height:247.2pt;width:337.6pt;rotation:0f;" o:ole="f" fillcolor="#FFFFFF" filled="f" o:preferrelative="t" stroked="f" coordorigin="0,0" coordsize="21600,21600">
            <v:fill on="f" color2="#FFFFFF" focus="0%"/>
            <v:imagedata gain="65536f" blacklevel="0f" gamma="0" o:title="展示" r:id="rId48"/>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1"/>
          <w:szCs w:val="21"/>
        </w:rPr>
      </w:pPr>
      <w:r>
        <w:rPr>
          <w:rFonts w:hint="eastAsia" w:ascii="宋体" w:hAnsi="宋体" w:cs="宋体"/>
          <w:sz w:val="21"/>
          <w:szCs w:val="21"/>
        </w:rPr>
        <w:t>图自：钱学森力学班跨学科课程学生最终展示与回馈心得。</w:t>
      </w:r>
    </w:p>
    <w:p>
      <w:pPr>
        <w:wordWrap/>
        <w:adjustRightInd/>
        <w:snapToGrid/>
        <w:spacing w:after="0" w:line="360" w:lineRule="auto"/>
        <w:ind w:right="0"/>
        <w:textAlignment w:val="auto"/>
        <w:outlineLvl w:val="9"/>
      </w:pPr>
      <w:r>
        <w:rPr>
          <w:rFonts w:hint="eastAsia"/>
          <w:b/>
          <w:bCs/>
          <w:sz w:val="28"/>
          <w:szCs w:val="28"/>
        </w:rPr>
        <w:t>二、按照活动部门职能设计</w:t>
      </w:r>
    </w:p>
    <w:p>
      <w:pPr>
        <w:wordWrap/>
        <w:adjustRightInd/>
        <w:snapToGrid/>
        <w:spacing w:after="0" w:line="360" w:lineRule="auto"/>
        <w:ind w:right="0" w:firstLine="480" w:firstLineChars="200"/>
        <w:jc w:val="left"/>
        <w:textAlignment w:val="auto"/>
        <w:outlineLvl w:val="9"/>
        <w:rPr>
          <w:sz w:val="24"/>
          <w:szCs w:val="24"/>
        </w:rPr>
      </w:pPr>
      <w:r>
        <w:rPr>
          <w:rFonts w:hint="eastAsia"/>
          <w:sz w:val="24"/>
          <w:szCs w:val="24"/>
        </w:rPr>
        <w:t>针对任务方在活动期间可能在以下部门：专利局、法院、银行、市场、传媒等活动，挑战方必须为任务方设计操作流程和规则，方便任务方解决相应问题，同时维持任务方在一个正常的秩序下完成任务。</w:t>
      </w:r>
    </w:p>
    <w:p>
      <w:pPr>
        <w:wordWrap/>
        <w:adjustRightInd/>
        <w:snapToGrid/>
        <w:spacing w:after="0" w:line="360" w:lineRule="auto"/>
        <w:ind w:right="0" w:firstLine="480" w:firstLineChars="200"/>
        <w:jc w:val="left"/>
        <w:textAlignment w:val="auto"/>
        <w:outlineLvl w:val="9"/>
        <w:rPr>
          <w:sz w:val="24"/>
          <w:szCs w:val="24"/>
        </w:rPr>
      </w:pPr>
      <w:r>
        <w:rPr>
          <w:rFonts w:hint="eastAsia"/>
          <w:sz w:val="24"/>
          <w:szCs w:val="24"/>
        </w:rPr>
        <w:t>挑战方可以根据不一样的活动情况设计“个性化”的职能部门，帮助任务方更好的解决相应问题。</w:t>
      </w:r>
    </w:p>
    <w:p>
      <w:pPr>
        <w:wordWrap/>
        <w:adjustRightInd/>
        <w:snapToGrid/>
        <w:spacing w:after="0" w:line="360" w:lineRule="auto"/>
        <w:ind w:right="0"/>
        <w:textAlignment w:val="auto"/>
        <w:outlineLvl w:val="9"/>
      </w:pPr>
      <w:r>
        <w:rPr>
          <w:rFonts w:hint="eastAsia"/>
          <w:b/>
          <w:bCs/>
          <w:sz w:val="28"/>
          <w:szCs w:val="28"/>
        </w:rPr>
        <w:t>专利局</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比如任务方在活动期间可能创造出新技术，为了鼓励学生创新，以及对创新技术的重视，挑战方应该设置专利局。专利局主要负责专利申请以及最快的对专利审核，以保证活动过程中各小组研发的专利不受侵害，方便任务方申请专利。此“专利”不必是在国家司法权下授予的专利，而是让学生在学习过程中，主动记录并提出明确的学习成果的证明文件。学生必须知道如何撰写精简但言之有物的“专利申请书”，让第三方的见证人，可以明确地见证学习成果的书面证据。同时设置奖励规则奖励创新任务方。在这种情况下，应该要设计合理流程指导任务方正确成功申请专利。</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（专利局组建方法见附录、具体流程见附录）</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Picture 43" o:spid="_x0000_s1084" type="#_x0000_t75" style="height:217.6pt;width:324.8pt;rotation:0f;" o:ole="f" fillcolor="#FFFFFF" filled="f" o:preferrelative="t" stroked="f" coordorigin="0,0" coordsize="21600,21600">
            <v:fill on="f" color2="#FFFFFF" focus="0%"/>
            <v:imagedata gain="65536f" blacklevel="0f" gamma="0" o:title="专利局外页1" r:id="rId49"/>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4"/>
          <w:szCs w:val="24"/>
        </w:rPr>
      </w:pPr>
      <w:r>
        <w:rPr>
          <w:rFonts w:hint="eastAsia" w:ascii="宋体" w:hAnsi="宋体" w:cs="宋体"/>
          <w:sz w:val="21"/>
          <w:szCs w:val="21"/>
        </w:rPr>
        <w:t>图自：天津机电职业技术学院XLP活动</w:t>
      </w:r>
    </w:p>
    <w:p>
      <w:pPr>
        <w:wordWrap/>
        <w:adjustRightInd/>
        <w:snapToGrid/>
        <w:spacing w:after="0" w:line="360" w:lineRule="auto"/>
        <w:ind w:right="0"/>
        <w:textAlignment w:val="auto"/>
        <w:outlineLvl w:val="9"/>
        <w:rPr>
          <w:rFonts w:ascii="宋体" w:hAnsi="宋体" w:cs="宋体"/>
          <w:sz w:val="24"/>
          <w:szCs w:val="24"/>
        </w:rPr>
      </w:pPr>
      <w:r>
        <w:rPr>
          <w:rFonts w:hint="eastAsia" w:ascii="宋体" w:hAnsi="宋体" w:cs="宋体"/>
          <w:b/>
          <w:bCs/>
          <w:sz w:val="28"/>
          <w:szCs w:val="28"/>
        </w:rPr>
        <w:t>市场</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活动开展之前，挑战方就开始强调契约和证据的重要性，而市场存在的意义就是取证和建立契约。在XLP中的所有物品交易都必须要在市场记录登记，一方面建立好双向的契约，一方面可以明确地见证学习成果的书面证据。并且可以经由案例发生的频率与内容，分析出该学习活动是否达到活动的设计目标。</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市场需要建立交易系统已记录任务方的交易，比如用比特币（Bitcoin），是一种分散化、匿名的货币。任何一笔交易都存入每个人的电脑中，无法篡改交易，任何人都可见，安全可靠性强。</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（市场组建方法及具体流程见附录）</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Picture 4" o:spid="_x0000_s1085" alt="IMG_20140613_091339" type="#_x0000_t75" style="height:263.2pt;width:352pt;rotation:0f;" o:ole="f" fillcolor="#FFFFFF" filled="f" o:preferrelative="t" stroked="f" coordorigin="0,0" coordsize="21600,21600">
            <v:fill on="f" color2="#FFFFFF" focus="0%"/>
            <v:imagedata gain="65536f" blacklevel="0f" gamma="0" o:title="IMG_20140613_091339" r:id="rId50"/>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4"/>
          <w:szCs w:val="24"/>
        </w:rPr>
      </w:pPr>
      <w:r>
        <w:rPr>
          <w:rFonts w:hint="eastAsia" w:ascii="宋体" w:hAnsi="宋体" w:cs="宋体"/>
          <w:sz w:val="21"/>
          <w:szCs w:val="21"/>
        </w:rPr>
        <w:t>图自：天津机电职业技术学院XLP活动中任务方努力讨价还价中</w:t>
      </w:r>
    </w:p>
    <w:p>
      <w:pPr>
        <w:wordWrap/>
        <w:adjustRightInd/>
        <w:snapToGrid/>
        <w:spacing w:after="0" w:line="360" w:lineRule="auto"/>
        <w:ind w:right="0"/>
        <w:textAlignment w:val="auto"/>
        <w:outlineLvl w:val="9"/>
        <w:rPr>
          <w:rFonts w:ascii="宋体" w:hAnsi="宋体" w:cs="宋体"/>
          <w:b/>
          <w:bCs/>
          <w:sz w:val="28"/>
          <w:szCs w:val="28"/>
        </w:rPr>
      </w:pPr>
      <w:r>
        <w:rPr>
          <w:rFonts w:hint="eastAsia" w:ascii="宋体" w:hAnsi="宋体" w:cs="宋体"/>
          <w:b/>
          <w:bCs/>
          <w:sz w:val="28"/>
          <w:szCs w:val="28"/>
        </w:rPr>
        <w:t>法院</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在活动开展过程中不可避免的就会出现各种冲突各种纠纷，而法院正是为解决各组纠纷、保护各组权利不受侵犯并提供一种获取资金的“特殊渠道”。</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挑战方在现场设置法律诉讼的标准流程，让学生们经过公开的程序，解决冲突，同时可以用来诊断个人或群体对权责的分配，技术的内涵或价值，是否有合理的认知。并且可以经由案例发生的频率与内容，分析出该学习活动是否达到活动的设计目标。</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XLP活动开展之初，任务方的成员一般是出于迷茫阶段的。对法院、维权、诉讼是没有任何概念的，更不会按挑战方初期设定的流程实现法院此功能。所以就必须有挑战方用相应的办法来刺激引导任务方，去了解、运用法律的手段来维护自身权益同时推动法院的运行。</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（法院组建方法及具体流程见附录）</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Picture 45" o:spid="_x0000_s1086" type="#_x0000_t75" style="height:204pt;width:363.2pt;rotation:0f;" o:ole="f" fillcolor="#FFFFFF" filled="f" o:preferrelative="t" stroked="f" coordorigin="0,0" coordsize="21600,21600">
            <v:fill on="f" color2="#FFFFFF" focus="0%"/>
            <v:imagedata gain="65536f" blacklevel="0f" gamma="0" o:title="20140703_095534" r:id="rId51"/>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1"/>
          <w:szCs w:val="21"/>
        </w:rPr>
      </w:pPr>
      <w:r>
        <w:rPr>
          <w:rFonts w:hint="eastAsia" w:ascii="宋体" w:hAnsi="宋体" w:cs="宋体"/>
          <w:sz w:val="21"/>
          <w:szCs w:val="21"/>
        </w:rPr>
        <w:t>图自：海淀外国语实验学校XLP活动中法院判决。</w:t>
      </w:r>
    </w:p>
    <w:p>
      <w:pPr>
        <w:wordWrap/>
        <w:adjustRightInd/>
        <w:snapToGrid/>
        <w:spacing w:after="0" w:line="360" w:lineRule="auto"/>
        <w:ind w:right="0"/>
        <w:jc w:val="left"/>
        <w:textAlignment w:val="auto"/>
        <w:outlineLvl w:val="9"/>
        <w:rPr>
          <w:b/>
          <w:bCs/>
          <w:sz w:val="28"/>
          <w:szCs w:val="28"/>
        </w:rPr>
      </w:pPr>
      <w:r>
        <w:rPr>
          <w:rFonts w:hint="eastAsia"/>
          <w:b/>
          <w:bCs/>
          <w:sz w:val="28"/>
          <w:szCs w:val="28"/>
        </w:rPr>
        <w:t>银行</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XLP活动中的技术商场、材料商场、黒市甚至是专利局法院，所有部门的每一笔交易都需要有虚拟货币流通。而银行作为XLP活动的三大支柱之一，发行货币、提供贷款、开办基金、推动活动和挑战方各部门的运转。这一系列的功能都是由它负责实现。</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银行同时在活动中时刻与计分组、市场等部门沟通，将闭环MRP与财务系统连接在一起形成集生产财务供应工程技术和销售于一体的信息管理系统，保证活动优质完成。</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在活动伊始，银行要引导任务方迅速接受并使用虚拟货币，帮助他们学会和适应各种市场交易，从而引导出技术商场、原材料商场、市场和黑市。</w:t>
      </w:r>
    </w:p>
    <w:p>
      <w:pPr>
        <w:wordWrap/>
        <w:adjustRightInd/>
        <w:snapToGrid/>
        <w:spacing w:after="0" w:line="360" w:lineRule="auto"/>
        <w:ind w:right="0" w:firstLine="480" w:firstLineChars="200"/>
        <w:jc w:val="left"/>
        <w:textAlignment w:val="auto"/>
        <w:outlineLvl w:val="9"/>
        <w:rPr>
          <w:rFonts w:ascii="宋体" w:hAnsi="宋体" w:cs="宋体"/>
          <w:b/>
          <w:bCs/>
          <w:sz w:val="24"/>
          <w:szCs w:val="24"/>
        </w:rPr>
      </w:pPr>
      <w:r>
        <w:rPr>
          <w:rFonts w:hint="eastAsia" w:ascii="宋体" w:hAnsi="宋体" w:cs="宋体"/>
          <w:sz w:val="24"/>
          <w:szCs w:val="24"/>
        </w:rPr>
        <w:t>（银行组建方法及具体流程见附录）</w:t>
      </w:r>
    </w:p>
    <w:tbl>
      <w:tblPr>
        <w:tblW w:w="85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日期</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摘要</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金额</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办理人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2014.6.12 </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柳芮取款 </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6000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2014.6.12 </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韩志强取款 </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6000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2014.6.12 </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韦华取款 </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6000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2014.6.12 </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安耀荣取款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2014.6.12 </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安耀荣取款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300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2014.6.12</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尹超贷款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600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2014.6.13</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宋学强取款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4000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2014.6.13</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韩志强取款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4000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2014.6.13</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高雷取款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8000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2014.6.13</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柳芮取款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4000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2014.6.13</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安耀荣贷款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5500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bl>
    <w:p>
      <w:pPr>
        <w:wordWrap/>
        <w:adjustRightInd/>
        <w:snapToGrid/>
        <w:spacing w:after="0" w:line="360" w:lineRule="auto"/>
        <w:ind w:right="0"/>
        <w:jc w:val="center"/>
        <w:textAlignment w:val="auto"/>
        <w:outlineLvl w:val="9"/>
        <w:rPr>
          <w:rFonts w:ascii="宋体" w:hAnsi="宋体" w:cs="宋体"/>
          <w:sz w:val="21"/>
          <w:szCs w:val="21"/>
        </w:rPr>
      </w:pPr>
      <w:r>
        <w:rPr>
          <w:rFonts w:hint="eastAsia" w:ascii="宋体" w:hAnsi="宋体" w:cs="宋体"/>
          <w:sz w:val="21"/>
          <w:szCs w:val="21"/>
        </w:rPr>
        <w:t>图自：天津机电职业技术学院XLP活动中银行交易记录。</w:t>
      </w:r>
    </w:p>
    <w:p>
      <w:pPr>
        <w:wordWrap/>
        <w:adjustRightInd/>
        <w:snapToGrid/>
        <w:spacing w:after="0" w:line="360" w:lineRule="auto"/>
        <w:ind w:right="0"/>
        <w:textAlignment w:val="auto"/>
        <w:outlineLvl w:val="9"/>
        <w:rPr>
          <w:rFonts w:ascii="宋体" w:hAnsi="宋体" w:cs="宋体"/>
          <w:b/>
          <w:bCs/>
          <w:sz w:val="28"/>
          <w:szCs w:val="28"/>
        </w:rPr>
      </w:pPr>
      <w:r>
        <w:rPr>
          <w:rFonts w:hint="eastAsia" w:ascii="宋体" w:hAnsi="宋体" w:cs="宋体"/>
          <w:b/>
          <w:bCs/>
          <w:sz w:val="28"/>
          <w:szCs w:val="28"/>
        </w:rPr>
        <w:t>媒体</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媒体的使用是出于活动展示的需要，课程活动的汇报阶段需要前期的任务方、挑战方各组的成员对活动过程采集和编辑。这不仅需要技术方面的媒体设备、媒体软件，还需要媒体意识，有观点的新闻、有组织的材料、有秩序的表达、有文采的叙事。挑战方要为任务方写明宣传方式和注意事项，方便任务方对任务规划、活动记录、成果展示。</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（宣传方式和注意事项见附录）</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图片 10" o:spid="_x0000_s1087" type="#_x0000_t75" style="height:244.8pt;width:367.2pt;rotation:0f;" o:ole="f" fillcolor="#FFFFFF" filled="f" o:preferrelative="t" stroked="f" coordorigin="0,0" coordsize="21600,21600">
            <v:fill on="f" color2="#FFFFFF" focus="0%"/>
            <v:imagedata gain="65536f" blacklevel="0f" gamma="0" o:title="媒体" r:id="rId52"/>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4"/>
          <w:szCs w:val="24"/>
        </w:rPr>
      </w:pPr>
      <w:r>
        <w:rPr>
          <w:rFonts w:hint="eastAsia" w:ascii="宋体" w:hAnsi="宋体" w:cs="宋体"/>
          <w:sz w:val="21"/>
          <w:szCs w:val="21"/>
        </w:rPr>
        <w:t>图自：天津机电职业技术学院XLP活动中挑战方媒体记录活动进程</w:t>
      </w:r>
    </w:p>
    <w:p>
      <w:pPr>
        <w:wordWrap/>
        <w:adjustRightInd/>
        <w:snapToGrid/>
        <w:spacing w:after="0" w:line="360" w:lineRule="auto"/>
        <w:ind w:right="0"/>
        <w:jc w:val="left"/>
        <w:textAlignment w:val="auto"/>
        <w:outlineLvl w:val="9"/>
      </w:pPr>
      <w:r>
        <w:rPr>
          <w:rFonts w:hint="eastAsia" w:ascii="宋体" w:hAnsi="宋体" w:cs="宋体"/>
          <w:b/>
          <w:bCs/>
          <w:sz w:val="28"/>
          <w:szCs w:val="28"/>
        </w:rPr>
        <w:t>计分组</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活动开展期间不可避免的会有同学出现抵触情绪，或是对XLP课程感到迷茫无从下手。若任其发展或者没有一个好的解决方法，势必会影响整个活动的进程，更甚至会影响到此次活动的输入与输出。系统集成的问题，不一定是发放好处或是惩罚才能解决问题。解决问题的关键来自于细枝末节的转变，能够及时的察觉这些细微的转变机会，才能成功、完美的完成此次XLP课程。</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因此设定了计分组这一角色，计分组在活动中有两项功效：第一就是时刻督促任务方的进度，在无形中给任务方添加压力。消磨任务方的抵触情绪，同时引导每一位同学尽快转化到既定角色中。第二是在XLP课程开展期间时刻掌握现场近况，把握好现场每个微小的细节，第一时间反馈给挑战方。</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Picture 47" o:spid="_x0000_s1088" type="#_x0000_t75" style="height:237.6pt;width:382.4pt;rotation:0f;" o:ole="f" fillcolor="#FFFFFF" filled="f" o:preferrelative="t" stroked="f" coordorigin="0,0" coordsize="21600,21600">
            <v:fill on="f" color2="#FFFFFF" focus="0%"/>
            <v:imagedata gain="65536f" blacklevel="0f" gamma="0" o:title="计分组外页" r:id="rId53"/>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pPr>
      <w:r>
        <w:rPr>
          <w:rFonts w:hint="eastAsia" w:ascii="宋体" w:hAnsi="宋体" w:cs="宋体"/>
          <w:sz w:val="21"/>
          <w:szCs w:val="21"/>
        </w:rPr>
        <w:t>图自：天津机电职业技术学院XLP活动计分组成员计分</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22" o:spid="_x0000_s1089" type="#_x0000_t75" style="height:242.4pt;width:325.6pt;rotation:0f;" o:ole="f" fillcolor="#FFFFFF" filled="f" o:preferrelative="t" stroked="f" coordorigin="0,0" coordsize="21600,21600">
            <v:fill on="f" color2="#FFFFFF" focus="0%"/>
            <v:imagedata gain="65536f" blacklevel="0f" gamma="0" o:title="计分组内页1" r:id="rId54"/>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18"/>
          <w:szCs w:val="18"/>
        </w:rPr>
      </w:pPr>
      <w:r>
        <w:rPr>
          <w:rFonts w:hint="eastAsia" w:ascii="宋体" w:hAnsi="宋体" w:cs="宋体"/>
          <w:sz w:val="18"/>
          <w:szCs w:val="18"/>
        </w:rPr>
        <w:t>图自：天津机电职业技术学院XLP活动各组计分</w:t>
      </w:r>
    </w:p>
    <w:p>
      <w:pPr>
        <w:numPr>
          <w:ilvl w:val="0"/>
          <w:numId w:val="15"/>
        </w:numPr>
        <w:wordWrap/>
        <w:adjustRightInd/>
        <w:snapToGrid/>
        <w:spacing w:after="0" w:line="360" w:lineRule="auto"/>
        <w:ind w:right="0"/>
        <w:textAlignment w:val="auto"/>
        <w:outlineLvl w:val="9"/>
        <w:rPr>
          <w:rFonts w:ascii="宋体" w:hAnsi="宋体" w:cs="宋体"/>
          <w:b/>
          <w:bCs/>
          <w:sz w:val="28"/>
          <w:szCs w:val="28"/>
        </w:rPr>
      </w:pPr>
      <w:r>
        <w:rPr>
          <w:rFonts w:hint="eastAsia" w:ascii="宋体" w:hAnsi="宋体" w:cs="宋体"/>
          <w:b/>
          <w:bCs/>
          <w:sz w:val="28"/>
          <w:szCs w:val="28"/>
        </w:rPr>
        <w:t>按照项目管理设计</w:t>
      </w:r>
    </w:p>
    <w:p>
      <w:pPr>
        <w:numPr>
          <w:ilvl w:val="0"/>
          <w:numId w:val="16"/>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挑战方引导任务方自发的进行管理，设置合理人员管理让任务方进行分工，促使任务方高效完成任务；</w:t>
      </w:r>
    </w:p>
    <w:p>
      <w:pPr>
        <w:numPr>
          <w:ilvl w:val="0"/>
          <w:numId w:val="17"/>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告诉任务方一些信息宣传方式和注意事项，方便任务方进行宣传活动，工作日志编制和更新，以及提交成果，从而让任务方合理的进行信息管理；</w:t>
      </w:r>
    </w:p>
    <w:p>
      <w:pPr>
        <w:numPr>
          <w:ilvl w:val="0"/>
          <w:numId w:val="18"/>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向任务方推荐一些项目管理工具，为任务方自己主动安排时间管理提供方便，从而促使任务方合理安排时间高效完成任务。</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可以从三个方面进行项目管理设计：</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（一）、人员管理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（二）、信息管理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（三）、时间管理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b/>
          <w:bCs/>
          <w:sz w:val="28"/>
          <w:szCs w:val="28"/>
        </w:rPr>
        <w:t>（一）、人员管理</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任务方根据自身团队的需求进行小组职能的分工，发挥每个人的特长，高效率的完成任务。例如：可以将小组成员分到各个不同职能的系统。</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软件系统：系统控制的灵魂，控制所有部件。</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法律文案与专利系统：为系统的硬件与软件设计提供专利上的支撑，并撰写商业计划书。</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计划管理系统（DPC）：为整个系统的构建进行计划进度上的控制与管理，帮助系统的构建。</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财务管理系统：为整个活动系统进行财务上的规划、控制与管理，帮助活动系统最终成品的构建。</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展示系统：展示计划，系统功能与商业规划。</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展示辅助系统：辅助展示系统、制作 PPT、视频及音频、拍摄照片与 视频。</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（二）、信息管理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1、活动过程记录的整理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挑战方要引导任务方进行照片、录像、文档等信息的整理，并且在活动结束前挑战方与任务方要进行数据交接和共享。活动之后，共同出版活动过程总结手册与活动纪念手册，包括照片录像精选，成果展示，学生感言，参与教师感言。</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2、过程数据的总结</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基于数字化教学平台采集的过程数据，对学生发表的博客、文件改动的次数、文件数量等指标，任务方团队对团队表现进行评估，寻找改善过程的方法。过程数据包括现场采集的照片，录像等。挑战方应引导任务方依照时间顺序，分类上传。录像的剪辑工作应在活动进行过程中，由个别的团队完成。</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（三）、时间管理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在活动过程中，通过smartsheet工具进行时间管理，掌握活动的进程。</w:t>
      </w:r>
    </w:p>
    <w:p>
      <w:pPr>
        <w:wordWrap/>
        <w:adjustRightInd/>
        <w:snapToGrid/>
        <w:spacing w:after="0" w:line="360" w:lineRule="auto"/>
        <w:ind w:right="0"/>
        <w:jc w:val="left"/>
        <w:textAlignment w:val="auto"/>
        <w:outlineLvl w:val="9"/>
      </w:pPr>
    </w:p>
    <w:p>
      <w:pPr>
        <w:wordWrap/>
        <w:adjustRightInd/>
        <w:snapToGrid/>
        <w:spacing w:after="0" w:line="360" w:lineRule="auto"/>
        <w:ind w:right="0"/>
        <w:jc w:val="left"/>
        <w:textAlignment w:val="auto"/>
        <w:outlineLvl w:val="9"/>
      </w:pP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Picture 49" o:spid="_x0000_s1090" type="#_x0000_t75" style="height:159.2pt;width:315.2pt;rotation:0f;" o:ole="f" fillcolor="#FFFFFF" filled="f" o:preferrelative="t" stroked="f" coordorigin="0,0" coordsize="21600,21600">
            <v:fill on="f" color2="#FFFFFF" focus="0%"/>
            <v:imagedata gain="65536f" blacklevel="0f" gamma="0" o:title="Estimating" r:id="rId55"/>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Picture 50" o:spid="_x0000_s1091" type="#_x0000_t75" style="height:161.6pt;width:320pt;rotation:0f;" o:ole="f" fillcolor="#FFFFFF" filled="f" o:preferrelative="t" stroked="f" coordorigin="0,0" coordsize="21600,21600">
            <v:fill on="f" color2="#FFFFFF" focus="0%"/>
            <v:imagedata gain="65536f" blacklevel="0f" gamma="0" o:title="WhatYouDo" r:id="rId56"/>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b/>
          <w:bCs/>
          <w:sz w:val="28"/>
          <w:szCs w:val="28"/>
        </w:rPr>
        <w:t>任务方与挑战方的转换</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任务方在活动过程中，不仅完成了任务，还学会了一种学习方式，学会了XLP活动的运行模式，并且任务方和挑战方在本质上是一致的，在下一阶段，任务方就可以转变为挑战方，完成挑战方的活动流程，举办XLP活动。</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任务方经过XLP活动后的感言：</w:t>
      </w:r>
    </w:p>
    <w:p>
      <w:pPr>
        <w:numPr>
          <w:ilvl w:val="0"/>
          <w:numId w:val="19"/>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我在此活动中知道了法律，财务，技术，行政四者之间的完美合作会产生出多大的能量。今天我们在有限的时间中完成了17项小结工作。</w:t>
      </w:r>
    </w:p>
    <w:p>
      <w:pPr>
        <w:wordWrap/>
        <w:adjustRightInd/>
        <w:snapToGrid/>
        <w:spacing w:after="0" w:line="360" w:lineRule="auto"/>
        <w:ind w:right="0"/>
        <w:jc w:val="right"/>
        <w:textAlignment w:val="auto"/>
        <w:outlineLvl w:val="9"/>
        <w:rPr>
          <w:rFonts w:ascii="宋体" w:hAnsi="宋体" w:cs="宋体"/>
          <w:sz w:val="24"/>
          <w:szCs w:val="24"/>
        </w:rPr>
      </w:pPr>
      <w:r>
        <w:rPr>
          <w:rFonts w:hint="eastAsia" w:ascii="宋体" w:hAnsi="宋体" w:cs="宋体"/>
          <w:sz w:val="24"/>
          <w:szCs w:val="24"/>
        </w:rPr>
        <w:t>--天津机电职业技术学院 吕锦锋</w:t>
      </w:r>
    </w:p>
    <w:p>
      <w:pPr>
        <w:numPr>
          <w:ilvl w:val="0"/>
          <w:numId w:val="20"/>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简言之，活化思维过程，突破思维定式，就是极限学习的主要目标。</w:t>
      </w:r>
    </w:p>
    <w:p>
      <w:pPr>
        <w:wordWrap/>
        <w:adjustRightInd/>
        <w:snapToGrid/>
        <w:spacing w:after="0" w:line="360" w:lineRule="auto"/>
        <w:ind w:right="0"/>
        <w:jc w:val="right"/>
        <w:textAlignment w:val="auto"/>
        <w:outlineLvl w:val="9"/>
        <w:rPr>
          <w:rFonts w:ascii="宋体" w:hAnsi="宋体" w:cs="宋体"/>
          <w:sz w:val="24"/>
          <w:szCs w:val="24"/>
        </w:rPr>
      </w:pPr>
      <w:r>
        <w:rPr>
          <w:rFonts w:hint="eastAsia" w:ascii="宋体" w:hAnsi="宋体" w:cs="宋体"/>
          <w:sz w:val="24"/>
          <w:szCs w:val="24"/>
        </w:rPr>
        <w:t>--天津机电职业技术学院 韦华</w:t>
      </w:r>
    </w:p>
    <w:p>
      <w:pPr>
        <w:numPr>
          <w:ilvl w:val="0"/>
          <w:numId w:val="21"/>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在这一天xlp极限挑战的学习，让我在很多方面有了一定的认识和理解，在这一天完成任务的过程中带动了我自主学习、自我探索的积极性，并且还在我们学习的专业基础上得到了进一步的提高，从而带动了我提高自己综合能力学习方向。</w:t>
      </w:r>
    </w:p>
    <w:p>
      <w:pPr>
        <w:wordWrap/>
        <w:adjustRightInd/>
        <w:snapToGrid/>
        <w:spacing w:after="0" w:line="360" w:lineRule="auto"/>
        <w:ind w:right="0"/>
        <w:jc w:val="right"/>
        <w:textAlignment w:val="auto"/>
        <w:outlineLvl w:val="9"/>
        <w:rPr>
          <w:rFonts w:ascii="宋体" w:hAnsi="宋体" w:cs="宋体"/>
          <w:sz w:val="24"/>
          <w:szCs w:val="24"/>
        </w:rPr>
      </w:pPr>
      <w:r>
        <w:rPr>
          <w:rFonts w:hint="eastAsia" w:ascii="宋体" w:hAnsi="宋体" w:cs="宋体"/>
          <w:sz w:val="24"/>
          <w:szCs w:val="24"/>
        </w:rPr>
        <w:t>--天津机电职业技术学院  宋学强</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b/>
          <w:bCs/>
          <w:sz w:val="28"/>
          <w:szCs w:val="28"/>
        </w:rPr>
        <w:t>专利局组建方法</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它可以在活动中保护各小组知识产权、出示证据以及提供一条新的资金通道。所以组建专利局是势在必行的。</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专利局由相关法律老师帮助组建，并与各组法务及时沟通推行专利政策。让任务方学着使用契约，把一切落实在纸上。若任务方没有申请专利，专利局可以趁机把任务方研发的物品或技术申请专利。并起诉相关小组向其索要专利费，以此促使各小组及时申请专利。</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专门有人故意去侵犯任务方专利权并给其带来一定的经济损失，让任务方重视专利的重要性，同时也可以引起一定的法律诉讼推动法院的实施。</w:t>
      </w:r>
    </w:p>
    <w:p>
      <w:pPr>
        <w:wordWrap/>
        <w:adjustRightInd/>
        <w:snapToGrid/>
        <w:spacing w:after="0" w:line="360" w:lineRule="auto"/>
        <w:ind w:right="0"/>
        <w:textAlignment w:val="auto"/>
        <w:outlineLvl w:val="9"/>
        <w:rPr>
          <w:rFonts w:ascii="宋体" w:hAnsi="宋体" w:cs="宋体"/>
          <w:b/>
          <w:bCs/>
          <w:sz w:val="28"/>
          <w:szCs w:val="28"/>
        </w:rPr>
      </w:pPr>
      <w:r>
        <w:rPr>
          <w:rFonts w:hint="eastAsia" w:ascii="宋体" w:hAnsi="宋体" w:cs="宋体"/>
          <w:b/>
          <w:bCs/>
          <w:sz w:val="28"/>
          <w:szCs w:val="28"/>
        </w:rPr>
        <w:t>专利局申请专利操作流程</w:t>
      </w:r>
    </w:p>
    <w:p>
      <w:pPr>
        <w:numPr>
          <w:ilvl w:val="0"/>
          <w:numId w:val="22"/>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注明发明创造名称；</w:t>
      </w:r>
    </w:p>
    <w:p>
      <w:pPr>
        <w:numPr>
          <w:ilvl w:val="0"/>
          <w:numId w:val="23"/>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注明所属技术领域;</w:t>
      </w:r>
    </w:p>
    <w:p>
      <w:pPr>
        <w:numPr>
          <w:ilvl w:val="0"/>
          <w:numId w:val="24"/>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背景技术:描述申请人所知的与发明方案最接近的已有技术对存在的问题或不足进行客观的评述；</w:t>
      </w:r>
    </w:p>
    <w:p>
      <w:pPr>
        <w:numPr>
          <w:ilvl w:val="0"/>
          <w:numId w:val="25"/>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注明发明创造解决的技术问题；</w:t>
      </w:r>
    </w:p>
    <w:p>
      <w:pPr>
        <w:numPr>
          <w:ilvl w:val="0"/>
          <w:numId w:val="26"/>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详细写明发明创造的技术方案；优选具体实施方式；对于产品发明应描述产品构成、电路构成或化学成分、各部分之间的相互关系过程或操作。对于机械产品的发明创造应详细说明每个结构零部件的形状、构造、部件之间的连接关系、空间位置关系、工作原理等；对于电器产品应描述电器元件的组成、连接关系；对于无固定形状和结构的产品，如粉状或流体产品、化学品、药品，应描述其组分及其含量、制造工艺条件和工艺流程等；对于方法发明，应描述步骤操作步骤、工艺参数等。</w:t>
      </w:r>
    </w:p>
    <w:p>
      <w:pPr>
        <w:numPr>
          <w:ilvl w:val="0"/>
          <w:numId w:val="27"/>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团队之间可以随时通过专利局进行技术转让；</w:t>
      </w:r>
    </w:p>
    <w:p>
      <w:pPr>
        <w:numPr>
          <w:ilvl w:val="0"/>
          <w:numId w:val="28"/>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受专利局专利认可的团队将得到总分的额外奖励。</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申请流程为：</w:t>
      </w:r>
    </w:p>
    <w:p>
      <w:pPr>
        <w:wordWrap/>
        <w:adjustRightInd/>
        <w:snapToGrid/>
        <w:spacing w:after="0" w:line="360" w:lineRule="auto"/>
        <w:ind w:right="0"/>
        <w:jc w:val="left"/>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图片 15" o:spid="_x0000_s1092" type="#_x0000_t75" style="height:131.2pt;width:330.4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XLP法院组建方法</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一方面，在活动开展初期，由专业法律老师为各组法务讲授法律知识和起诉、开庭注意事项等。帮助挑战方组建XLP法院，并在活动开展初期抓住时机发起诉讼从而引发诉讼热潮。让任务方疲于应对的同时，让其学会如何诉讼和处理民事问题。同时让任务方知道可以通过打官司获取虚拟货币，引导他们相互起诉实现XLP法院的职能。</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第二方面，XLP法院要根据现场情况，尽快完善XLP法律。</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第三方面，记录所有诉讼案例，这些案例都将是重要证据，将有助于后续的学习活动。</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第四方面，为了更好的实现活动中市场的功能，要在XLP法律中明确规定活动中任务方所用到的所有原材料包括工具，必须运用虚拟货币在挑战方市场购买不能自己携带。</w:t>
      </w:r>
    </w:p>
    <w:p>
      <w:pPr>
        <w:wordWrap/>
        <w:adjustRightInd/>
        <w:snapToGrid/>
        <w:spacing w:after="0" w:line="360" w:lineRule="auto"/>
        <w:ind w:right="0"/>
        <w:textAlignment w:val="auto"/>
        <w:outlineLvl w:val="9"/>
        <w:rPr>
          <w:rFonts w:ascii="宋体" w:hAnsi="宋体" w:cs="宋体"/>
          <w:sz w:val="24"/>
          <w:szCs w:val="24"/>
        </w:rPr>
      </w:pPr>
      <w:r>
        <w:rPr>
          <w:rFonts w:hint="eastAsia" w:ascii="宋体" w:hAnsi="宋体" w:cs="宋体"/>
          <w:b/>
          <w:bCs/>
          <w:sz w:val="28"/>
          <w:szCs w:val="28"/>
        </w:rPr>
        <w:t>法院中任务方遵循的操作流程</w:t>
      </w:r>
    </w:p>
    <w:p>
      <w:pPr>
        <w:numPr>
          <w:ilvl w:val="0"/>
          <w:numId w:val="29"/>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庭前调查及准备（原告写好诉讼书，诉讼书见附录，双方准备好人证物证；法庭对事件进行初步调查）</w:t>
      </w:r>
    </w:p>
    <w:p>
      <w:pPr>
        <w:numPr>
          <w:ilvl w:val="0"/>
          <w:numId w:val="30"/>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定期开庭</w:t>
      </w:r>
    </w:p>
    <w:p>
      <w:pPr>
        <w:numPr>
          <w:ilvl w:val="0"/>
          <w:numId w:val="31"/>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原告/原告律师诉讼</w:t>
      </w:r>
    </w:p>
    <w:p>
      <w:pPr>
        <w:numPr>
          <w:ilvl w:val="0"/>
          <w:numId w:val="32"/>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被告自我辩护</w:t>
      </w:r>
    </w:p>
    <w:p>
      <w:pPr>
        <w:numPr>
          <w:ilvl w:val="0"/>
          <w:numId w:val="33"/>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双方轮流举证（证人作证，律师宣读证言，出示物证）</w:t>
      </w:r>
    </w:p>
    <w:p>
      <w:pPr>
        <w:numPr>
          <w:ilvl w:val="0"/>
          <w:numId w:val="34"/>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双方轮流发问证人</w:t>
      </w:r>
    </w:p>
    <w:p>
      <w:pPr>
        <w:numPr>
          <w:ilvl w:val="0"/>
          <w:numId w:val="35"/>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法庭处理意见</w:t>
      </w:r>
    </w:p>
    <w:p>
      <w:pPr>
        <w:numPr>
          <w:ilvl w:val="0"/>
          <w:numId w:val="36"/>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被告最后发言</w:t>
      </w:r>
    </w:p>
    <w:p>
      <w:pPr>
        <w:numPr>
          <w:ilvl w:val="0"/>
          <w:numId w:val="37"/>
        </w:numPr>
        <w:wordWrap/>
        <w:adjustRightInd/>
        <w:snapToGrid/>
        <w:spacing w:after="0" w:line="360" w:lineRule="auto"/>
        <w:ind w:right="0"/>
        <w:jc w:val="left"/>
        <w:textAlignment w:val="auto"/>
        <w:outlineLvl w:val="9"/>
      </w:pPr>
      <w:r>
        <w:rPr>
          <w:rFonts w:hint="eastAsia" w:ascii="宋体" w:hAnsi="宋体" w:cs="宋体"/>
          <w:sz w:val="24"/>
          <w:szCs w:val="24"/>
        </w:rPr>
        <w:t>会议庭退庭评议，定期宣判</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图片 16" o:spid="_x0000_s1093" type="#_x0000_t75" style="height:209.6pt;width:148pt;rotation:0f;" o:ole="f" fillcolor="#FFFFFF" filled="f" o:preferrelative="t" stroked="f" coordorigin="0,0" coordsize="21600,21600">
            <v:fill on="f" color2="#FFFFFF" focus="0%"/>
            <v:imagedata gain="65536f" blacklevel="0f" gamma="0" o:title="法院内页 1" r:id="rId58"/>
            <o:lock v:ext="edit" position="f" selection="f" grouping="f" rotation="f" cropping="f" text="f" aspectratio="t"/>
            <w10:wrap type="none"/>
            <w10:anchorlock/>
          </v:shape>
        </w:pict>
      </w:r>
      <w:r>
        <w:rPr>
          <w:rFonts w:ascii="Times New Roman" w:hAnsi="Times New Roman" w:eastAsia="宋体" w:cs="Times New Roman"/>
          <w:kern w:val="2"/>
          <w:sz w:val="21"/>
          <w:lang w:val="en-US" w:eastAsia="zh-CN" w:bidi="ar-SA"/>
        </w:rPr>
        <w:pict>
          <v:shape id="图片 17" o:spid="_x0000_s1094" type="#_x0000_t75" style="height:211.2pt;width:156.8pt;rotation:0f;" o:ole="f" fillcolor="#FFFFFF" filled="f" o:preferrelative="t" stroked="f" coordorigin="0,0" coordsize="21600,21600">
            <v:fill on="f" color2="#FFFFFF" focus="0%"/>
            <v:imagedata gain="65536f" blacklevel="0f" gamma="0" o:title="法院内页 副本" r:id="rId59"/>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XLP银行组建方法</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在活动中虚拟货币的流通是一条线索也是一件证据，所以虚拟货币的发行与管理是非常重要的。</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第一步在活动伊始银行要引导任务方迅速接受并使用虚拟货币，帮助他们学会和适应各种市场交易，从而引导出技术商场、原材料商场、市场和黑市。</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第二步在任务方接受并熟练使用货币之后，银行要迅速与计分组沟通根据现场情况调整货币价值，为任务方制造种种困难从而引出各种阴谋，制造机会让挑战方其他部门上市。</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b/>
          <w:bCs/>
          <w:sz w:val="28"/>
          <w:szCs w:val="28"/>
        </w:rPr>
        <w:t>银行中任务方遵循操作流程</w:t>
      </w:r>
    </w:p>
    <w:p>
      <w:pPr>
        <w:numPr>
          <w:ilvl w:val="0"/>
          <w:numId w:val="38"/>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活动期任务方可以购买银行发放的爱心基金，以增加自己收益。</w:t>
      </w:r>
    </w:p>
    <w:p>
      <w:pPr>
        <w:numPr>
          <w:ilvl w:val="0"/>
          <w:numId w:val="39"/>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活动期间任务方可以向银行申请小额贷款（500元以下贷款，无需抵押，但必须在规定时间还清，否则应付法律责任）</w:t>
      </w:r>
    </w:p>
    <w:p>
      <w:pPr>
        <w:numPr>
          <w:ilvl w:val="0"/>
          <w:numId w:val="40"/>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任务方也可以向银行申请抵押贷款（需要抵押相当价值物品方可给予办理贷款，如不在规定时间还清，抵押物品归银行所有）</w:t>
      </w:r>
    </w:p>
    <w:p>
      <w:pPr>
        <w:numPr>
          <w:ilvl w:val="0"/>
          <w:numId w:val="40"/>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任务方也可以向任务方进行高额贷款，高额贷款必须在银行进行登记。</w:t>
      </w:r>
    </w:p>
    <w:p>
      <w:pPr>
        <w:wordWrap/>
        <w:adjustRightInd/>
        <w:snapToGrid/>
        <w:spacing w:after="0" w:line="360" w:lineRule="auto"/>
        <w:ind w:right="0"/>
        <w:jc w:val="left"/>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图片 18" o:spid="_x0000_s1095" type="#_x0000_t75" style="height:235.2pt;width:136.8pt;rotation:0f;" o:ole="f" fillcolor="#FFFFFF" filled="f" o:preferrelative="t" stroked="f" coordorigin="0,0" coordsize="21600,21600">
            <v:fill on="f" color2="#FFFFFF" focus="0%"/>
            <v:imagedata gain="65536f" blacklevel="0f" gamma="0" o:title="银行1" r:id="rId60"/>
            <o:lock v:ext="edit" position="f" selection="f" grouping="f" rotation="f" cropping="f" text="f" aspectratio="t"/>
            <w10:wrap type="none"/>
            <w10:anchorlock/>
          </v:shape>
        </w:pict>
      </w:r>
      <w:r>
        <w:rPr>
          <w:rFonts w:ascii="Times New Roman" w:hAnsi="Times New Roman" w:eastAsia="宋体" w:cs="Times New Roman"/>
          <w:kern w:val="2"/>
          <w:sz w:val="21"/>
          <w:lang w:val="en-US" w:eastAsia="zh-CN" w:bidi="ar-SA"/>
        </w:rPr>
        <w:pict>
          <v:shape id="图片 19" o:spid="_x0000_s1096" type="#_x0000_t75" style="height:211.2pt;width:140pt;rotation:0f;" o:ole="f" fillcolor="#FFFFFF" filled="f" o:preferrelative="t" stroked="f" coordorigin="0,0" coordsize="21600,21600">
            <v:fill on="f" color2="#FFFFFF" focus="0%"/>
            <v:imagedata gain="65536f" blacklevel="0f" gamma="0" o:title="银行内页 副本" r:id="rId61"/>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市场组建方法</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首先在活动开展之时就建立规则，所有的物品交易必须在市场登记记录。在活动中市场的作用是很大的，要随时根据现场情况做出回应。在活动开展大约半天的时候，奸商就要入市推销自己的资源和想尽一切办法给任务方制造困难。如：垄断市场，低买高卖、批发零售、放高利贷等，适当的时候要引起法律诉讼。当然，若活动中法院的功能无法实现，这时就可以由奸商出面随便找一个理由起诉任务方。无论是胜诉还是败诉，都将会引起任务方的诉讼热潮。同样专利局若无法实现，也可以由奸商出面吧任务方的专利抢先申请下来，一方面让任务方认识到专利的重要性另一方面也可以推动法律诉讼。</w:t>
      </w:r>
    </w:p>
    <w:p>
      <w:pPr>
        <w:wordWrap/>
        <w:adjustRightInd/>
        <w:snapToGrid/>
        <w:spacing w:after="0" w:line="360" w:lineRule="auto"/>
        <w:ind w:right="0"/>
        <w:textAlignment w:val="auto"/>
        <w:outlineLvl w:val="9"/>
        <w:rPr>
          <w:rFonts w:ascii="宋体" w:hAnsi="宋体" w:cs="宋体"/>
          <w:sz w:val="24"/>
          <w:szCs w:val="24"/>
        </w:rPr>
      </w:pPr>
      <w:r>
        <w:rPr>
          <w:rFonts w:hint="eastAsia" w:ascii="宋体" w:hAnsi="宋体" w:cs="宋体"/>
          <w:b/>
          <w:bCs/>
          <w:sz w:val="28"/>
          <w:szCs w:val="28"/>
        </w:rPr>
        <w:t>市场中任务方遵循操作流程</w:t>
      </w:r>
    </w:p>
    <w:p>
      <w:pPr>
        <w:numPr>
          <w:ilvl w:val="0"/>
          <w:numId w:val="41"/>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出示预算报表</w:t>
      </w:r>
    </w:p>
    <w:p>
      <w:pPr>
        <w:numPr>
          <w:ilvl w:val="0"/>
          <w:numId w:val="42"/>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说出所需要的物品</w:t>
      </w:r>
    </w:p>
    <w:p>
      <w:pPr>
        <w:numPr>
          <w:ilvl w:val="0"/>
          <w:numId w:val="43"/>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在市场处签字登记</w:t>
      </w:r>
    </w:p>
    <w:p>
      <w:pPr>
        <w:numPr>
          <w:ilvl w:val="0"/>
          <w:numId w:val="44"/>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携带市场登记表去材料市场选购材料</w:t>
      </w:r>
    </w:p>
    <w:p>
      <w:pPr>
        <w:numPr>
          <w:ilvl w:val="0"/>
          <w:numId w:val="45"/>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交易规则：</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1、任务方各小组采购前需要在市场进行采购登记</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2、各小组在采购登记时要出示预算报表，没有就不能购买。</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3、活动中各小组所需的任何材料，都必须在市场和材料商场选购，不允许私自携带材料；如小组私自携带材料，市场有权没收材料，并且有权对小组进行起诉。</w:t>
      </w:r>
    </w:p>
    <w:p>
      <w:pPr>
        <w:wordWrap/>
        <w:adjustRightInd/>
        <w:snapToGrid/>
        <w:spacing w:after="0" w:line="360" w:lineRule="auto"/>
        <w:ind w:right="0"/>
        <w:jc w:val="left"/>
        <w:textAlignment w:val="auto"/>
        <w:outlineLvl w:val="9"/>
      </w:pPr>
      <w:r>
        <w:rPr>
          <w:rFonts w:hint="eastAsia" w:ascii="宋体" w:hAnsi="宋体" w:cs="宋体"/>
          <w:sz w:val="24"/>
          <w:szCs w:val="24"/>
        </w:rPr>
        <w:t>4、各小组之间所有的所有交易都必须在市场处登记，经市场登记后才可交易；如各小组未在市场认证登记便私自交易，则认为所做交易是不成立的，且是违法的，市场有权利对交易小组进行起诉；</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20" o:spid="_x0000_s1097" type="#_x0000_t75" style="height:248pt;width:138.4pt;rotation:0f;" o:ole="f" fillcolor="#FFFFFF" filled="f" o:preferrelative="t" stroked="f" coordorigin="0,0" coordsize="21600,21600">
            <v:fill on="f" color2="#FFFFFF" focus="0%"/>
            <v:imagedata gain="65536f" blacklevel="0f" gamma="0" o:title="黑市内页 " r:id="rId62"/>
            <o:lock v:ext="edit" position="f" selection="f" grouping="f" rotation="f" cropping="f" text="f" aspectratio="t"/>
            <w10:wrap type="none"/>
            <w10:anchorlock/>
          </v:shape>
        </w:pict>
      </w:r>
    </w:p>
    <w:p>
      <w:pPr>
        <w:wordWrap/>
        <w:adjustRightInd/>
        <w:snapToGrid/>
        <w:spacing w:after="0" w:line="360" w:lineRule="auto"/>
        <w:ind w:right="0"/>
        <w:textAlignment w:val="auto"/>
        <w:outlineLvl w:val="9"/>
        <w:rPr>
          <w:rFonts w:ascii="宋体" w:hAnsi="宋体" w:cs="宋体"/>
          <w:sz w:val="24"/>
          <w:szCs w:val="24"/>
        </w:rPr>
      </w:pPr>
      <w:r>
        <w:rPr>
          <w:rFonts w:hint="eastAsia" w:ascii="宋体" w:hAnsi="宋体" w:cs="宋体"/>
          <w:b/>
          <w:bCs/>
          <w:sz w:val="28"/>
          <w:szCs w:val="28"/>
        </w:rPr>
        <w:t>任务方应用传媒宣传的条例</w:t>
      </w:r>
    </w:p>
    <w:p>
      <w:pPr>
        <w:numPr>
          <w:ilvl w:val="0"/>
          <w:numId w:val="46"/>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1、团队产品综合文案</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1） 团队提交项目计划书，包括：研发团队、产品介绍、市场评估、产品未来的发展、风险评估（可行性分析，需考虑国际关系、经济、法律等因素）等；</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2）实物模型演示；</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3）运用可视化的技术来展示、无法用实物模型展现的其他内容（如平面规划图、3D模型等）；</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4）团队产品宣传短片（2分钟左右）、团队学习过程展示（1分钟左右）</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5）团队总结展板 0.6*0.9米</w:t>
      </w:r>
    </w:p>
    <w:p>
      <w:pPr>
        <w:numPr>
          <w:ilvl w:val="0"/>
          <w:numId w:val="47"/>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2、个人博客（时时更新，每天撰写）</w:t>
      </w:r>
    </w:p>
    <w:p>
      <w:pPr>
        <w:numPr>
          <w:ilvl w:val="0"/>
          <w:numId w:val="48"/>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3、个人综合展示文档</w:t>
      </w:r>
    </w:p>
    <w:p>
      <w:pPr>
        <w:numPr>
          <w:ilvl w:val="0"/>
          <w:numId w:val="49"/>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包括个人信息、个人成果及贡献、个人收获、Personal Statement (未来规划/研究计划)</w:t>
      </w:r>
    </w:p>
    <w:p>
      <w:pPr>
        <w:numPr>
          <w:ilvl w:val="0"/>
          <w:numId w:val="50"/>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要求：个人文档提交PDF格式或URL。</w:t>
      </w:r>
    </w:p>
    <w:p>
      <w:pPr>
        <w:numPr>
          <w:ilvl w:val="0"/>
          <w:numId w:val="51"/>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请于x月x日x点前提交至xxx官方邮箱</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21" o:spid="_x0000_s1098" type="#_x0000_t75" style="height:180pt;width:320pt;rotation:0f;" o:ole="f" fillcolor="#FFFFFF" filled="f" o:preferrelative="t" stroked="f" coordorigin="0,0" coordsize="21600,21600">
            <v:fill on="f" color2="#FFFFFF" focus="0%"/>
            <v:imagedata gain="65536f" blacklevel="0f" gamma="0" o:title="The sandbox 2" r:id="rId63"/>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1"/>
          <w:szCs w:val="21"/>
        </w:rPr>
      </w:pPr>
      <w:r>
        <w:rPr>
          <w:rFonts w:hint="eastAsia" w:ascii="宋体" w:hAnsi="宋体" w:cs="宋体"/>
          <w:sz w:val="21"/>
          <w:szCs w:val="21"/>
        </w:rPr>
        <w:t>图自：钱学森力学班跨学科课程任务方完成沙盘模型。</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计分组组建方法</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在XLP活动中计分组是整个活动的推动器，它是最理想也最容易在现场掌控全局者。若想活动可以有条有序的按照既定流程运转，就必须要有计分组的跟踪和反馈，因此组建计分组是XLP活动的能否实施的重点。</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其一想要建立起计分组就要实现计分组计分的功能，根据现场任务方的分组情况每个小组分配一名计分组成员，专门负责本组的计分、跟进、指导和应对小组内部一些突发情况。在这之前在活动现场还要准备一套投影系统，用来实时记分跟进、展示和督促每个小组的细节进度，同时在现场营造出一个紧张激烈的氛围。需要说明的是，每一位计分组成员都必须熟悉整个活动流程并深刻理解挑战方提出的每一项任务。</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其二在活动开展伊始计分组就要进驻任务方，引导任务方熟悉XLP、组建团队并帮助理解、完成挑战方提出的任务。借此来拉近任务方与挑战方的关系，让任务方充分认可计分组的存在并配合计分组工作。</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计分组规程</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1、每个小队都有计分组专人负责跟进。</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2、每个小组完成每一项任务都要交由计分组积分。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3、各小组交接任务必须在规定时间内交接，过时不候。</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4、无特殊情况下计分组成员只与各小组行政总监接触。</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5、每天计分组组长要统计各小组分数，了解个小组进度，并将当天文件整理备份。</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6、计分组每位计分人员都应本着公平、公正、公开的原则。</w:t>
      </w: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ascii="宋体" w:hAnsi="宋体" w:cs="宋体"/>
          <w:b/>
          <w:bCs/>
          <w:sz w:val="24"/>
          <w:szCs w:val="24"/>
        </w:rPr>
        <w:t>计分流程</w:t>
      </w:r>
    </w:p>
    <w:p>
      <w:pPr>
        <w:wordWrap/>
        <w:adjustRightInd/>
        <w:snapToGrid/>
        <w:spacing w:after="0" w:line="360" w:lineRule="auto"/>
        <w:ind w:right="0"/>
        <w:jc w:val="left"/>
        <w:textAlignment w:val="auto"/>
        <w:outlineLvl w:val="9"/>
        <w:rPr>
          <w:rFonts w:ascii="宋体" w:hAnsi="宋体" w:cs="宋体"/>
        </w:rPr>
      </w:pPr>
      <w:r>
        <w:rPr>
          <w:rFonts w:hint="eastAsia" w:ascii="宋体" w:hAnsi="宋体" w:cs="宋体"/>
          <w:sz w:val="24"/>
          <w:szCs w:val="24"/>
        </w:rPr>
        <w:t>完成任务→计分组成员审核→上传网站→计分组长审核→累计分数</w:t>
      </w:r>
    </w:p>
    <w:p>
      <w:pPr>
        <w:wordWrap/>
        <w:adjustRightInd/>
        <w:snapToGrid/>
        <w:spacing w:after="0" w:line="360" w:lineRule="auto"/>
        <w:ind w:right="0"/>
        <w:textAlignment w:val="auto"/>
        <w:outlineLvl w:val="9"/>
        <w:rPr>
          <w:rFonts w:ascii="宋体" w:hAnsi="宋体"/>
          <w:b/>
          <w:sz w:val="28"/>
          <w:szCs w:val="22"/>
        </w:rPr>
      </w:pPr>
      <w:r>
        <w:br w:type="page"/>
      </w:r>
      <w:r>
        <w:rPr>
          <w:rFonts w:ascii="宋体" w:hAnsi="宋体"/>
          <w:b/>
          <w:sz w:val="28"/>
          <w:szCs w:val="22"/>
        </w:rPr>
        <w:t>附录</w:t>
      </w:r>
      <w:r>
        <w:rPr>
          <w:rFonts w:hint="eastAsia" w:ascii="宋体" w:hAnsi="宋体"/>
          <w:b/>
          <w:sz w:val="28"/>
          <w:szCs w:val="22"/>
        </w:rPr>
        <w:t>：</w:t>
      </w:r>
      <w:r>
        <w:rPr>
          <w:rFonts w:ascii="宋体" w:hAnsi="宋体"/>
          <w:b/>
          <w:sz w:val="28"/>
          <w:szCs w:val="22"/>
        </w:rPr>
        <w:t>XLP时间线</w:t>
      </w:r>
    </w:p>
    <w:p>
      <w:pPr>
        <w:wordWrap/>
        <w:adjustRightInd/>
        <w:snapToGrid/>
        <w:spacing w:after="0" w:line="360" w:lineRule="auto"/>
        <w:ind w:right="0"/>
        <w:jc w:val="center"/>
        <w:textAlignment w:val="auto"/>
        <w:outlineLvl w:val="9"/>
        <w:rPr>
          <w:rFonts w:ascii="宋体" w:hAnsi="宋体"/>
          <w:sz w:val="24"/>
          <w:szCs w:val="22"/>
        </w:rPr>
      </w:pPr>
      <w:r>
        <w:rPr>
          <w:rFonts w:ascii="宋体" w:hAnsi="宋体" w:eastAsia="宋体" w:cs="Times New Roman"/>
          <w:kern w:val="2"/>
          <w:sz w:val="21"/>
          <w:szCs w:val="22"/>
          <w:lang w:val="en-US" w:eastAsia="zh-CN" w:bidi="ar-SA"/>
        </w:rPr>
        <w:pict>
          <v:shape id="Picture 58" o:spid="_x0000_s1099" type="#_x0000_t75" style="height:277.6pt;width:415.2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wordWrap/>
        <w:adjustRightInd/>
        <w:snapToGrid/>
        <w:spacing w:after="0" w:line="360" w:lineRule="auto"/>
        <w:ind w:right="0"/>
        <w:textAlignment w:val="auto"/>
        <w:outlineLvl w:val="9"/>
        <w:rPr>
          <w:rFonts w:ascii="宋体" w:hAnsi="宋体"/>
          <w:b/>
          <w:sz w:val="28"/>
          <w:szCs w:val="22"/>
        </w:rPr>
      </w:pPr>
      <w:r>
        <w:rPr>
          <w:rFonts w:ascii="宋体" w:hAnsi="宋体"/>
          <w:b/>
          <w:sz w:val="28"/>
          <w:szCs w:val="22"/>
        </w:rPr>
        <w:t>附录</w:t>
      </w:r>
      <w:r>
        <w:rPr>
          <w:rFonts w:hint="eastAsia" w:ascii="宋体" w:hAnsi="宋体"/>
          <w:b/>
          <w:sz w:val="28"/>
          <w:szCs w:val="22"/>
        </w:rPr>
        <w:t>：学习过程所需软硬件、网站简介</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为了使我们的智慧与成果得以产出，我们往往需要一系列的工具。我们将要进行的XLP项目，其多学科交叉的特征更加要求我们在工具选择中注重多元化、开源化、可编程化。为此，我们在这里罗列出我们在XLP学习活动中所需要的主要工具：</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我们的工具分为四大类：</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1、科技类（软硬件条件，这也是开展活动的首要条件）</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2、文化类（出版软件、交流网站，用以展示成果的工具）</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3、管理类（时间管理、项目管理，在团队活动中不可或缺；版本管理在协同工作中的好处非常明显）</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4、交易类（在有了科技、文化等内容后出现了市场，市场交易则对货币提出了要求）</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以上四大类工具分别对应着四力中的架构、常态、法律、市场。</w:t>
      </w:r>
    </w:p>
    <w:p>
      <w:pPr>
        <w:widowControl/>
        <w:wordWrap/>
        <w:adjustRightInd/>
        <w:snapToGrid/>
        <w:spacing w:before="200" w:after="0" w:line="360" w:lineRule="auto"/>
        <w:ind w:right="0"/>
        <w:jc w:val="left"/>
        <w:textAlignment w:val="auto"/>
        <w:outlineLvl w:val="9"/>
        <w:rPr>
          <w:rFonts w:ascii="宋体" w:hAnsi="宋体" w:cs="宋体"/>
          <w:b/>
          <w:bCs w:val="0"/>
          <w:kern w:val="0"/>
          <w:sz w:val="28"/>
          <w:szCs w:val="28"/>
        </w:rPr>
      </w:pPr>
      <w:r>
        <w:rPr>
          <w:rFonts w:hint="eastAsia" w:ascii="宋体" w:hAnsi="宋体"/>
          <w:b/>
          <w:bCs w:val="0"/>
          <w:color w:val="000000"/>
          <w:kern w:val="24"/>
          <w:sz w:val="28"/>
          <w:szCs w:val="28"/>
        </w:rPr>
        <w:t>科技类：</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LEGO：</w:t>
      </w:r>
      <w:r>
        <w:rPr>
          <w:rFonts w:hint="eastAsia" w:ascii="宋体" w:hAnsi="宋体"/>
          <w:color w:val="000000"/>
          <w:kern w:val="24"/>
          <w:sz w:val="24"/>
          <w:szCs w:val="24"/>
        </w:rPr>
        <w:t>乐高积木以其无穷的组合变化方式闻名于世，不仅作为小孩子的玩具，更为各种实验过程中器材的搭建大大节省了人力、财力，灵活度非常高</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Makeblock:</w:t>
      </w:r>
      <w:r>
        <w:rPr>
          <w:rFonts w:hint="eastAsia" w:ascii="宋体" w:hAnsi="宋体"/>
          <w:color w:val="000000"/>
          <w:kern w:val="24"/>
          <w:sz w:val="24"/>
          <w:szCs w:val="24"/>
        </w:rPr>
        <w:t>模块化机器人搭建和创意实现平台，可向用户提供完整的机械、电子和软件解决方案，同时也兼容乐高积木</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Arduino：</w:t>
      </w:r>
      <w:r>
        <w:rPr>
          <w:rFonts w:hint="eastAsia" w:ascii="宋体" w:hAnsi="宋体"/>
          <w:color w:val="000000"/>
          <w:kern w:val="24"/>
          <w:sz w:val="24"/>
          <w:szCs w:val="24"/>
        </w:rPr>
        <w:t>一个基于开放原始码的软硬件平台，可以较轻松地搭建起来并实现互动</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Mathematica：</w:t>
      </w:r>
      <w:r>
        <w:rPr>
          <w:rFonts w:hint="eastAsia" w:ascii="宋体" w:hAnsi="宋体"/>
          <w:color w:val="000000"/>
          <w:kern w:val="24"/>
          <w:sz w:val="24"/>
          <w:szCs w:val="24"/>
        </w:rPr>
        <w:t>著名的函数式编程软件，很好地结合了数值和符号计算引擎、图形系统、编程语言、文本系统和与其他应用程序的高级连接</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SketchUp：</w:t>
      </w:r>
      <w:r>
        <w:rPr>
          <w:rFonts w:hint="eastAsia" w:ascii="宋体" w:hAnsi="宋体"/>
          <w:color w:val="000000"/>
          <w:kern w:val="24"/>
          <w:sz w:val="24"/>
          <w:szCs w:val="24"/>
        </w:rPr>
        <w:t>一套直接面向设计方案创作过程的设计工具，是三维建筑设计方案创作的优秀工具。</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AnyLogic：</w:t>
      </w:r>
      <w:r>
        <w:rPr>
          <w:rFonts w:hint="eastAsia" w:ascii="宋体" w:hAnsi="宋体"/>
          <w:color w:val="000000"/>
          <w:kern w:val="24"/>
          <w:sz w:val="24"/>
          <w:szCs w:val="24"/>
        </w:rPr>
        <w:t>一款应用广泛的，对离散，连续和混合系统建模和仿真的工具。</w:t>
      </w:r>
    </w:p>
    <w:p>
      <w:pPr>
        <w:wordWrap/>
        <w:adjustRightInd/>
        <w:snapToGrid/>
        <w:spacing w:after="0" w:line="360" w:lineRule="auto"/>
        <w:ind w:right="0"/>
        <w:textAlignment w:val="auto"/>
        <w:outlineLvl w:val="9"/>
        <w:rPr>
          <w:rFonts w:ascii="宋体" w:hAnsi="宋体"/>
          <w:sz w:val="24"/>
          <w:szCs w:val="22"/>
        </w:rPr>
      </w:pPr>
      <w:r>
        <w:rPr>
          <w:rFonts w:ascii="宋体" w:hAnsi="宋体" w:eastAsia="宋体" w:cs="Times New Roman"/>
          <w:kern w:val="2"/>
          <w:sz w:val="21"/>
          <w:szCs w:val="22"/>
          <w:lang w:val="en-US" w:eastAsia="zh-CN" w:bidi="ar-SA"/>
        </w:rPr>
        <w:pict>
          <v:shape id="Picture 59" o:spid="_x0000_s1100" type="#_x0000_t75" style="height:322.4pt;width:330.4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widowControl/>
        <w:wordWrap/>
        <w:adjustRightInd/>
        <w:snapToGrid/>
        <w:spacing w:after="0" w:line="360" w:lineRule="auto"/>
        <w:ind w:right="0"/>
        <w:jc w:val="left"/>
        <w:textAlignment w:val="auto"/>
        <w:outlineLvl w:val="9"/>
        <w:rPr>
          <w:rFonts w:ascii="宋体" w:hAnsi="宋体"/>
          <w:sz w:val="24"/>
          <w:szCs w:val="22"/>
        </w:rPr>
      </w:pPr>
      <w:r>
        <w:rPr>
          <w:rFonts w:ascii="宋体" w:hAnsi="宋体"/>
          <w:sz w:val="24"/>
          <w:szCs w:val="22"/>
        </w:rPr>
        <w:br w:type="page"/>
      </w:r>
    </w:p>
    <w:p>
      <w:pPr>
        <w:wordWrap/>
        <w:adjustRightInd/>
        <w:snapToGrid/>
        <w:spacing w:after="0" w:line="360" w:lineRule="auto"/>
        <w:ind w:right="0"/>
        <w:textAlignment w:val="auto"/>
        <w:outlineLvl w:val="9"/>
        <w:rPr>
          <w:rFonts w:ascii="宋体" w:hAnsi="宋体"/>
          <w:b/>
          <w:bCs/>
          <w:sz w:val="28"/>
          <w:szCs w:val="28"/>
        </w:rPr>
      </w:pPr>
      <w:r>
        <w:rPr>
          <w:rFonts w:hint="eastAsia" w:ascii="宋体" w:hAnsi="宋体"/>
          <w:b/>
          <w:bCs/>
          <w:sz w:val="28"/>
          <w:szCs w:val="28"/>
        </w:rPr>
        <w:t>文化类：</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Photoshop：图片处理软件，常用于制作宣传海报</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Final cut、After effects：视频处理软件，常用于制作宣传视频</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Indesign：图文排版软件，常用于制作宣传手册</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iBooks Author：电子书制作软件，常用于制作多媒体宣传手册</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Xmind：全平台思维导图软件，通过制作思维导图可以清晰地分析问题，提升生产率</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Toyhouse：参与toyhouse工作室所组织学习项目者的“分享空间”</w:t>
      </w:r>
    </w:p>
    <w:p>
      <w:pPr>
        <w:wordWrap/>
        <w:adjustRightInd/>
        <w:snapToGrid/>
        <w:spacing w:after="0" w:line="360" w:lineRule="auto"/>
        <w:ind w:right="0"/>
        <w:textAlignment w:val="auto"/>
        <w:outlineLvl w:val="9"/>
        <w:rPr>
          <w:rFonts w:ascii="宋体" w:hAnsi="宋体"/>
          <w:sz w:val="24"/>
          <w:szCs w:val="22"/>
        </w:rPr>
      </w:pPr>
      <w:r>
        <w:rPr>
          <w:rFonts w:ascii="Times New Roman" w:hAnsi="Times New Roman" w:eastAsia="宋体" w:cs="Times New Roman"/>
          <w:kern w:val="2"/>
          <w:sz w:val="21"/>
          <w:lang w:val="en-US" w:eastAsia="zh-CN" w:bidi="ar-SA"/>
        </w:rPr>
        <w:pict>
          <v:shape id="图片 3" o:spid="_x0000_s1101" type="#_x0000_t75" style="position:absolute;left:0;margin-left:205.5pt;margin-top:6.75pt;height:284.25pt;width:243.75pt;mso-wrap-distance-left:9pt;mso-wrap-distance-right:9pt;rotation:0f;z-index:-251658240;" o:ole="f" fillcolor="#FFFFFF" filled="f" o:preferrelative="t" stroked="f" coordorigin="0,0" coordsize="21600,21600" wrapcoords="-66 0 -66 21543 21600 21543 21600 0 -66 0">
            <v:fill on="f" color2="#FFFFFF" focus="0%"/>
            <v:imagedata gain="65536f" blacklevel="0f" gamma="0" o:title="" r:id="rId66"/>
            <o:lock v:ext="edit" position="f" selection="f" grouping="f" rotation="f" cropping="f" text="f" aspectratio="t"/>
            <w10:wrap type="tight"/>
          </v:shape>
        </w:pict>
      </w:r>
      <w:r>
        <w:rPr>
          <w:rFonts w:ascii="Times New Roman" w:hAnsi="Times New Roman" w:eastAsia="宋体" w:cs="Times New Roman"/>
          <w:kern w:val="2"/>
          <w:sz w:val="21"/>
          <w:lang w:val="en-US" w:eastAsia="zh-CN" w:bidi="ar-SA"/>
        </w:rPr>
        <w:pict>
          <v:shape id="图片 4" o:spid="_x0000_s1102" type="#_x0000_t75" style="position:absolute;left:0;margin-left:-44.25pt;margin-top:20.25pt;height:212.25pt;width:228.45pt;mso-wrap-distance-left:9pt;mso-wrap-distance-right:9pt;rotation:0f;z-index:-251657216;" o:ole="f" fillcolor="#FFFFFF" filled="f" o:preferrelative="t" stroked="f" coordorigin="0,0" coordsize="21600,21600" wrapcoords="-71 0 -71 21524 21600 21524 21600 0 -71 0">
            <v:fill on="f" color2="#FFFFFF" focus="0%"/>
            <v:imagedata gain="65536f" blacklevel="0f" gamma="0" o:title="" r:id="rId67"/>
            <o:lock v:ext="edit" position="f" selection="f" grouping="f" rotation="f" cropping="f" text="f" aspectratio="t"/>
            <w10:wrap type="tight"/>
          </v:shape>
        </w:pict>
      </w:r>
    </w:p>
    <w:p>
      <w:pPr>
        <w:wordWrap/>
        <w:adjustRightInd/>
        <w:snapToGrid/>
        <w:spacing w:after="0" w:line="360" w:lineRule="auto"/>
        <w:ind w:right="0"/>
        <w:textAlignment w:val="auto"/>
        <w:outlineLvl w:val="9"/>
        <w:rPr>
          <w:rFonts w:ascii="宋体" w:hAnsi="宋体"/>
          <w:b/>
          <w:bCs/>
          <w:sz w:val="28"/>
          <w:szCs w:val="28"/>
        </w:rPr>
      </w:pPr>
      <w:r>
        <w:rPr>
          <w:rFonts w:hint="eastAsia" w:ascii="宋体" w:hAnsi="宋体"/>
          <w:b/>
          <w:bCs/>
          <w:sz w:val="28"/>
          <w:szCs w:val="28"/>
        </w:rPr>
        <w:t>管理类：</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Git：分布式版本控制系统，可以非常清晰地看到在协同工作情况下各个成员对文件的更改情况</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Colorwork、Teambition：网络任务发布平台，可以非常便捷地被用于团队交流、投票等方面</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Smartsheet：在线表格编辑软件，在XLP活动中被用来做时间规划、任务规划等</w:t>
      </w:r>
    </w:p>
    <w:p>
      <w:pPr>
        <w:wordWrap/>
        <w:adjustRightInd/>
        <w:snapToGrid/>
        <w:spacing w:after="0" w:line="360" w:lineRule="auto"/>
        <w:ind w:right="0"/>
        <w:textAlignment w:val="auto"/>
        <w:outlineLvl w:val="9"/>
        <w:rPr>
          <w:rFonts w:ascii="宋体" w:hAnsi="宋体"/>
          <w:b/>
          <w:bCs/>
          <w:sz w:val="28"/>
          <w:szCs w:val="28"/>
        </w:rPr>
      </w:pPr>
      <w:r>
        <w:rPr>
          <w:rFonts w:hint="eastAsia" w:ascii="宋体" w:hAnsi="宋体"/>
          <w:b/>
          <w:bCs/>
          <w:sz w:val="28"/>
          <w:szCs w:val="28"/>
        </w:rPr>
        <w:t>交易类：</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Bitcoin：基于点对点传输的电子货币，产生没有发行方，总量固定，利用分布式数据库记录交易信息，是理想化的活动交易手段</w:t>
      </w:r>
    </w:p>
    <w:p>
      <w:pPr>
        <w:wordWrap/>
        <w:adjustRightInd/>
        <w:snapToGrid/>
        <w:spacing w:after="0" w:line="360" w:lineRule="auto"/>
        <w:ind w:right="0"/>
        <w:textAlignment w:val="auto"/>
        <w:outlineLvl w:val="9"/>
        <w:rPr>
          <w:rFonts w:ascii="宋体" w:hAnsi="宋体"/>
          <w:b/>
          <w:sz w:val="28"/>
          <w:szCs w:val="22"/>
        </w:rPr>
      </w:pPr>
      <w:r>
        <w:rPr>
          <w:rFonts w:hint="eastAsia" w:ascii="宋体" w:hAnsi="宋体"/>
          <w:b/>
          <w:sz w:val="28"/>
          <w:szCs w:val="22"/>
        </w:rPr>
        <w:t>附录：名词解释·XLP活动特有名词（待添加）</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XLP：eXtreme Learning Process，极限学习过程</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任务方：根据XLP课程学习目标设计学习的方案，研发预备任务方挑战课程学习需要的各种知识、工具、软件、运作纪录的格式及任务目标等的团队，人数在50-100人左右</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挑战方：在正式课程实施的时候，团队合作、互相支持，合作学习完成任务目标过程中需要的各种知识、工具、软件和运作纪录，团队成员间必须彼此优势互补，以期在限时内完成课程的任务目标，达到学习的效果。人数在50人左右</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四力：架构（分布式工作流、函数式编程模块化、数字化出版、数字身份）、法律（契约、反馈、专利、时间管理、项目管理）、市场（数字化交易、产品定价）、常态（招募筛选、沟通、数据采集、数据传播）（本概念源于Lawrence Lessig的四力的概念）</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分布式学习工作流：指通过信息技术和计算机软件技术将不同空间和时间的参与者进行连接和交互，应用工作流模型的理念和方法，以期通过特定的半开放工作任务使得参与者在协作配合的活动中实现跨学科、跨专业的学习体验。</w:t>
      </w:r>
    </w:p>
    <w:p>
      <w:pPr>
        <w:wordWrap/>
        <w:adjustRightInd/>
        <w:snapToGrid/>
        <w:spacing w:after="0" w:line="360" w:lineRule="auto"/>
        <w:ind w:right="0"/>
        <w:textAlignment w:val="auto"/>
        <w:outlineLvl w:val="9"/>
        <w:rPr>
          <w:rFonts w:ascii="宋体" w:hAnsi="宋体"/>
          <w:b/>
          <w:sz w:val="28"/>
          <w:szCs w:val="22"/>
        </w:rPr>
      </w:pPr>
      <w:r>
        <w:rPr>
          <w:rFonts w:ascii="宋体" w:hAnsi="宋体"/>
          <w:b/>
          <w:sz w:val="28"/>
          <w:szCs w:val="22"/>
        </w:rPr>
        <w:t>附录</w:t>
      </w:r>
      <w:r>
        <w:rPr>
          <w:rFonts w:hint="eastAsia" w:ascii="宋体" w:hAnsi="宋体"/>
          <w:b/>
          <w:sz w:val="28"/>
          <w:szCs w:val="22"/>
        </w:rPr>
        <w:t>：名词解释·普通名词（待添加）</w:t>
      </w:r>
    </w:p>
    <w:p>
      <w:pPr>
        <w:numPr>
          <w:ilvl w:val="0"/>
          <w:numId w:val="52"/>
        </w:numPr>
        <w:wordWrap/>
        <w:adjustRightInd/>
        <w:snapToGrid/>
        <w:spacing w:after="0" w:line="360" w:lineRule="auto"/>
        <w:ind w:right="0"/>
        <w:textAlignment w:val="auto"/>
        <w:outlineLvl w:val="9"/>
        <w:rPr>
          <w:rFonts w:ascii="宋体" w:hAnsi="宋体"/>
          <w:sz w:val="24"/>
          <w:szCs w:val="22"/>
        </w:rPr>
      </w:pPr>
      <w:r>
        <w:rPr>
          <w:rFonts w:hint="eastAsia" w:ascii="宋体" w:hAnsi="宋体"/>
          <w:bCs/>
          <w:sz w:val="24"/>
          <w:szCs w:val="22"/>
        </w:rPr>
        <w:t>MEM：</w:t>
      </w:r>
      <w:r>
        <w:rPr>
          <w:rFonts w:hint="eastAsia" w:ascii="宋体" w:hAnsi="宋体"/>
          <w:sz w:val="24"/>
          <w:szCs w:val="22"/>
        </w:rPr>
        <w:t>Master of Engineering Management，工程管理硕士（在清华大学已经成为XLP课程项目之一）</w:t>
      </w:r>
    </w:p>
    <w:p>
      <w:pPr>
        <w:numPr>
          <w:ilvl w:val="0"/>
          <w:numId w:val="52"/>
        </w:numPr>
        <w:wordWrap/>
        <w:adjustRightInd/>
        <w:snapToGrid/>
        <w:spacing w:after="0" w:line="360" w:lineRule="auto"/>
        <w:ind w:right="0"/>
        <w:textAlignment w:val="auto"/>
        <w:outlineLvl w:val="9"/>
        <w:rPr>
          <w:rFonts w:ascii="宋体" w:hAnsi="宋体"/>
          <w:sz w:val="24"/>
          <w:szCs w:val="22"/>
        </w:rPr>
      </w:pPr>
      <w:r>
        <w:rPr>
          <w:rFonts w:hint="eastAsia" w:ascii="宋体" w:hAnsi="宋体"/>
          <w:bCs/>
          <w:sz w:val="24"/>
          <w:szCs w:val="22"/>
        </w:rPr>
        <w:t>罗伯特议事规则：</w:t>
      </w:r>
      <w:r>
        <w:rPr>
          <w:rFonts w:hint="eastAsia" w:ascii="宋体" w:hAnsi="宋体"/>
          <w:sz w:val="24"/>
          <w:szCs w:val="22"/>
        </w:rPr>
        <w:t>由马丁·罗伯特撰写的关于与会者的规则，不仅包含提出意见的规则，还有辩论的规则、表决规则等</w:t>
      </w:r>
    </w:p>
    <w:p>
      <w:pPr>
        <w:numPr>
          <w:ilvl w:val="0"/>
          <w:numId w:val="52"/>
        </w:numPr>
        <w:wordWrap/>
        <w:adjustRightInd/>
        <w:snapToGrid/>
        <w:spacing w:after="0" w:line="360" w:lineRule="auto"/>
        <w:ind w:right="0"/>
        <w:textAlignment w:val="auto"/>
        <w:outlineLvl w:val="9"/>
        <w:rPr>
          <w:rFonts w:ascii="宋体" w:hAnsi="宋体"/>
          <w:sz w:val="24"/>
          <w:szCs w:val="22"/>
        </w:rPr>
      </w:pPr>
      <w:r>
        <w:rPr>
          <w:rFonts w:hint="eastAsia" w:ascii="宋体" w:hAnsi="宋体"/>
          <w:bCs/>
          <w:sz w:val="24"/>
          <w:szCs w:val="22"/>
        </w:rPr>
        <w:t>CC：</w:t>
      </w:r>
      <w:r>
        <w:rPr>
          <w:rFonts w:hint="eastAsia" w:ascii="宋体" w:hAnsi="宋体"/>
          <w:sz w:val="24"/>
          <w:szCs w:val="22"/>
        </w:rPr>
        <w:t>Creative Commons，是一个非营利组织，也是一种创作的授权方式。目的是增加创意的流通及共享。</w:t>
      </w:r>
    </w:p>
    <w:p>
      <w:pPr>
        <w:wordWrap/>
        <w:adjustRightInd/>
        <w:snapToGrid/>
        <w:spacing w:after="0" w:line="360" w:lineRule="auto"/>
        <w:ind w:right="0"/>
        <w:textAlignment w:val="auto"/>
        <w:outlineLvl w:val="9"/>
        <w:rPr>
          <w:rFonts w:ascii="宋体" w:hAnsi="宋体"/>
          <w:sz w:val="24"/>
          <w:szCs w:val="22"/>
        </w:rPr>
      </w:pPr>
    </w:p>
    <w:p>
      <w:pPr>
        <w:wordWrap/>
        <w:adjustRightInd/>
        <w:snapToGrid/>
        <w:spacing w:after="0" w:line="360" w:lineRule="auto"/>
        <w:ind w:right="0"/>
        <w:textAlignment w:val="auto"/>
        <w:outlineLvl w:val="9"/>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微软雅黑">
    <w:panose1 w:val="020B0503020204020204"/>
    <w:charset w:val="86"/>
    <w:family w:val="auto"/>
    <w:pitch w:val="default"/>
    <w:sig w:usb0="80000287" w:usb1="28CF3C52" w:usb2="00000016" w:usb3="00000000" w:csb0="0004001F" w:csb1="00000000"/>
  </w:font>
  <w:font w:name="Courier">
    <w:altName w:val="Courier New"/>
    <w:panose1 w:val="02000500000000000000"/>
    <w:charset w:val="00"/>
    <w:family w:val="auto"/>
    <w:pitch w:val="default"/>
    <w:sig w:usb0="00000003" w:usb1="00000000" w:usb2="00000000" w:usb3="00000000" w:csb0="00000001" w:csb1="00000000"/>
  </w:font>
  <w:font w:name="MS Mincho">
    <w:panose1 w:val="02020609040205080304"/>
    <w:charset w:val="80"/>
    <w:family w:val="auto"/>
    <w:pitch w:val="default"/>
    <w:sig w:usb0="E00002FF" w:usb1="6AC7FDFB" w:usb2="08000012" w:usb3="00000000" w:csb0="4002009F" w:csb1="DFD70000"/>
  </w:font>
  <w:font w:name="Calibri">
    <w:panose1 w:val="020F0502020204030204"/>
    <w:charset w:val="00"/>
    <w:family w:val="auto"/>
    <w:pitch w:val="default"/>
    <w:sig w:usb0="E00002FF" w:usb1="4000ACFF" w:usb2="00000001" w:usb3="00000000" w:csb0="2000019F" w:csb1="00000000"/>
  </w:font>
  <w:font w:name="楷体">
    <w:panose1 w:val="02010609060101010101"/>
    <w:charset w:val="86"/>
    <w:family w:val="auto"/>
    <w:pitch w:val="default"/>
    <w:sig w:usb0="800002BF" w:usb1="38CF7CFA" w:usb2="00000016" w:usb3="00000000" w:csb0="00040001" w:csb1="00000000"/>
  </w:font>
  <w:font w:name="Cambria">
    <w:panose1 w:val="02040503050406030204"/>
    <w:charset w:val="00"/>
    <w:family w:val="auto"/>
    <w:pitch w:val="default"/>
    <w:sig w:usb0="E00002FF" w:usb1="400004FF"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05604388">
    <w:nsid w:val="53C7D224"/>
    <w:multiLevelType w:val="singleLevel"/>
    <w:tmpl w:val="53C7D224"/>
    <w:lvl w:ilvl="0" w:tentative="1">
      <w:start w:val="1"/>
      <w:numFmt w:val="bullet"/>
      <w:lvlText w:val=""/>
      <w:lvlJc w:val="left"/>
      <w:pPr>
        <w:tabs>
          <w:tab w:val="left" w:pos="420"/>
        </w:tabs>
        <w:ind w:left="420" w:hanging="420"/>
      </w:pPr>
      <w:rPr>
        <w:rFonts w:hint="default" w:ascii="Wingdings" w:hAnsi="Wingdings"/>
      </w:rPr>
    </w:lvl>
  </w:abstractNum>
  <w:abstractNum w:abstractNumId="1405604023">
    <w:nsid w:val="53C7D0B7"/>
    <w:multiLevelType w:val="singleLevel"/>
    <w:tmpl w:val="53C7D0B7"/>
    <w:lvl w:ilvl="0" w:tentative="1">
      <w:start w:val="1"/>
      <w:numFmt w:val="bullet"/>
      <w:lvlText w:val=""/>
      <w:lvlJc w:val="left"/>
      <w:pPr>
        <w:tabs>
          <w:tab w:val="left" w:pos="420"/>
        </w:tabs>
        <w:ind w:left="420" w:hanging="420"/>
      </w:pPr>
      <w:rPr>
        <w:rFonts w:hint="default" w:ascii="Wingdings" w:hAnsi="Wingdings"/>
      </w:rPr>
    </w:lvl>
  </w:abstractNum>
  <w:abstractNum w:abstractNumId="1405603767">
    <w:nsid w:val="53C7CFB7"/>
    <w:multiLevelType w:val="singleLevel"/>
    <w:tmpl w:val="53C7CFB7"/>
    <w:lvl w:ilvl="0" w:tentative="1">
      <w:start w:val="1"/>
      <w:numFmt w:val="bullet"/>
      <w:lvlText w:val=""/>
      <w:lvlJc w:val="left"/>
      <w:pPr>
        <w:tabs>
          <w:tab w:val="left" w:pos="420"/>
        </w:tabs>
        <w:ind w:left="420" w:hanging="420"/>
      </w:pPr>
      <w:rPr>
        <w:rFonts w:hint="default" w:ascii="Wingdings" w:hAnsi="Wingdings"/>
      </w:rPr>
    </w:lvl>
  </w:abstractNum>
  <w:abstractNum w:abstractNumId="1405603745">
    <w:nsid w:val="53C7CFA1"/>
    <w:multiLevelType w:val="singleLevel"/>
    <w:tmpl w:val="53C7CFA1"/>
    <w:lvl w:ilvl="0" w:tentative="1">
      <w:start w:val="1"/>
      <w:numFmt w:val="bullet"/>
      <w:lvlText w:val=""/>
      <w:lvlJc w:val="left"/>
      <w:pPr>
        <w:tabs>
          <w:tab w:val="left" w:pos="420"/>
        </w:tabs>
        <w:ind w:left="420" w:hanging="420"/>
      </w:pPr>
      <w:rPr>
        <w:rFonts w:hint="default" w:ascii="Wingdings" w:hAnsi="Wingdings"/>
      </w:rPr>
    </w:lvl>
  </w:abstractNum>
  <w:abstractNum w:abstractNumId="1405604200">
    <w:nsid w:val="53C7D168"/>
    <w:multiLevelType w:val="singleLevel"/>
    <w:tmpl w:val="53C7D168"/>
    <w:lvl w:ilvl="0" w:tentative="1">
      <w:start w:val="1"/>
      <w:numFmt w:val="bullet"/>
      <w:lvlText w:val=""/>
      <w:lvlJc w:val="left"/>
      <w:pPr>
        <w:tabs>
          <w:tab w:val="left" w:pos="420"/>
        </w:tabs>
        <w:ind w:left="420" w:hanging="420"/>
      </w:pPr>
      <w:rPr>
        <w:rFonts w:hint="default" w:ascii="Wingdings" w:hAnsi="Wingdings"/>
      </w:rPr>
    </w:lvl>
  </w:abstractNum>
  <w:abstractNum w:abstractNumId="1405604377">
    <w:nsid w:val="53C7D219"/>
    <w:multiLevelType w:val="singleLevel"/>
    <w:tmpl w:val="53C7D219"/>
    <w:lvl w:ilvl="0" w:tentative="1">
      <w:start w:val="1"/>
      <w:numFmt w:val="bullet"/>
      <w:lvlText w:val=""/>
      <w:lvlJc w:val="left"/>
      <w:pPr>
        <w:tabs>
          <w:tab w:val="left" w:pos="420"/>
        </w:tabs>
        <w:ind w:left="420" w:hanging="420"/>
      </w:pPr>
      <w:rPr>
        <w:rFonts w:hint="default" w:ascii="Wingdings" w:hAnsi="Wingdings"/>
      </w:rPr>
    </w:lvl>
  </w:abstractNum>
  <w:abstractNum w:abstractNumId="1405604145">
    <w:nsid w:val="53C7D131"/>
    <w:multiLevelType w:val="singleLevel"/>
    <w:tmpl w:val="53C7D131"/>
    <w:lvl w:ilvl="0" w:tentative="1">
      <w:start w:val="1"/>
      <w:numFmt w:val="bullet"/>
      <w:lvlText w:val=""/>
      <w:lvlJc w:val="left"/>
      <w:pPr>
        <w:tabs>
          <w:tab w:val="left" w:pos="420"/>
        </w:tabs>
        <w:ind w:left="420" w:hanging="420"/>
      </w:pPr>
      <w:rPr>
        <w:rFonts w:hint="default" w:ascii="Wingdings" w:hAnsi="Wingdings"/>
      </w:rPr>
    </w:lvl>
  </w:abstractNum>
  <w:abstractNum w:abstractNumId="1405604355">
    <w:nsid w:val="53C7D203"/>
    <w:multiLevelType w:val="singleLevel"/>
    <w:tmpl w:val="53C7D203"/>
    <w:lvl w:ilvl="0" w:tentative="1">
      <w:start w:val="1"/>
      <w:numFmt w:val="bullet"/>
      <w:lvlText w:val=""/>
      <w:lvlJc w:val="left"/>
      <w:pPr>
        <w:tabs>
          <w:tab w:val="left" w:pos="420"/>
        </w:tabs>
        <w:ind w:left="420" w:hanging="420"/>
      </w:pPr>
      <w:rPr>
        <w:rFonts w:hint="default" w:ascii="Wingdings" w:hAnsi="Wingdings"/>
      </w:rPr>
    </w:lvl>
  </w:abstractNum>
  <w:abstractNum w:abstractNumId="1405604045">
    <w:nsid w:val="53C7D0CD"/>
    <w:multiLevelType w:val="singleLevel"/>
    <w:tmpl w:val="53C7D0CD"/>
    <w:lvl w:ilvl="0" w:tentative="1">
      <w:start w:val="1"/>
      <w:numFmt w:val="bullet"/>
      <w:lvlText w:val=""/>
      <w:lvlJc w:val="left"/>
      <w:pPr>
        <w:tabs>
          <w:tab w:val="left" w:pos="420"/>
        </w:tabs>
        <w:ind w:left="420" w:hanging="420"/>
      </w:pPr>
      <w:rPr>
        <w:rFonts w:hint="default" w:ascii="Wingdings" w:hAnsi="Wingdings"/>
      </w:rPr>
    </w:lvl>
  </w:abstractNum>
  <w:abstractNum w:abstractNumId="1405604034">
    <w:nsid w:val="53C7D0C2"/>
    <w:multiLevelType w:val="singleLevel"/>
    <w:tmpl w:val="53C7D0C2"/>
    <w:lvl w:ilvl="0" w:tentative="1">
      <w:start w:val="1"/>
      <w:numFmt w:val="bullet"/>
      <w:lvlText w:val=""/>
      <w:lvlJc w:val="left"/>
      <w:pPr>
        <w:tabs>
          <w:tab w:val="left" w:pos="420"/>
        </w:tabs>
        <w:ind w:left="420" w:hanging="420"/>
      </w:pPr>
      <w:rPr>
        <w:rFonts w:hint="default" w:ascii="Wingdings" w:hAnsi="Wingdings"/>
      </w:rPr>
    </w:lvl>
  </w:abstractNum>
  <w:abstractNum w:abstractNumId="1405604278">
    <w:nsid w:val="53C7D1B6"/>
    <w:multiLevelType w:val="singleLevel"/>
    <w:tmpl w:val="53C7D1B6"/>
    <w:lvl w:ilvl="0" w:tentative="1">
      <w:start w:val="1"/>
      <w:numFmt w:val="bullet"/>
      <w:lvlText w:val=""/>
      <w:lvlJc w:val="left"/>
      <w:pPr>
        <w:tabs>
          <w:tab w:val="left" w:pos="420"/>
        </w:tabs>
        <w:ind w:left="420" w:hanging="420"/>
      </w:pPr>
      <w:rPr>
        <w:rFonts w:hint="default" w:ascii="Wingdings" w:hAnsi="Wingdings"/>
      </w:rPr>
    </w:lvl>
  </w:abstractNum>
  <w:abstractNum w:abstractNumId="1405603889">
    <w:nsid w:val="53C7D031"/>
    <w:multiLevelType w:val="singleLevel"/>
    <w:tmpl w:val="53C7D031"/>
    <w:lvl w:ilvl="0" w:tentative="1">
      <w:start w:val="1"/>
      <w:numFmt w:val="bullet"/>
      <w:lvlText w:val=""/>
      <w:lvlJc w:val="left"/>
      <w:pPr>
        <w:tabs>
          <w:tab w:val="left" w:pos="420"/>
        </w:tabs>
        <w:ind w:left="420" w:hanging="420"/>
      </w:pPr>
      <w:rPr>
        <w:rFonts w:hint="default" w:ascii="Wingdings" w:hAnsi="Wingdings"/>
      </w:rPr>
    </w:lvl>
  </w:abstractNum>
  <w:abstractNum w:abstractNumId="1405604078">
    <w:nsid w:val="53C7D0EE"/>
    <w:multiLevelType w:val="singleLevel"/>
    <w:tmpl w:val="53C7D0EE"/>
    <w:lvl w:ilvl="0" w:tentative="1">
      <w:start w:val="1"/>
      <w:numFmt w:val="bullet"/>
      <w:lvlText w:val=""/>
      <w:lvlJc w:val="left"/>
      <w:pPr>
        <w:tabs>
          <w:tab w:val="left" w:pos="420"/>
        </w:tabs>
        <w:ind w:left="420" w:hanging="420"/>
      </w:pPr>
      <w:rPr>
        <w:rFonts w:hint="default" w:ascii="Wingdings" w:hAnsi="Wingdings"/>
      </w:rPr>
    </w:lvl>
  </w:abstractNum>
  <w:abstractNum w:abstractNumId="1405604122">
    <w:nsid w:val="53C7D11A"/>
    <w:multiLevelType w:val="singleLevel"/>
    <w:tmpl w:val="53C7D11A"/>
    <w:lvl w:ilvl="0" w:tentative="1">
      <w:start w:val="1"/>
      <w:numFmt w:val="bullet"/>
      <w:lvlText w:val=""/>
      <w:lvlJc w:val="left"/>
      <w:pPr>
        <w:tabs>
          <w:tab w:val="left" w:pos="420"/>
        </w:tabs>
        <w:ind w:left="420" w:hanging="420"/>
      </w:pPr>
      <w:rPr>
        <w:rFonts w:hint="default" w:ascii="Wingdings" w:hAnsi="Wingdings"/>
      </w:rPr>
    </w:lvl>
  </w:abstractNum>
  <w:abstractNum w:abstractNumId="1405673979">
    <w:nsid w:val="53C8E1FB"/>
    <w:multiLevelType w:val="singleLevel"/>
    <w:tmpl w:val="53C8E1FB"/>
    <w:lvl w:ilvl="0" w:tentative="1">
      <w:start w:val="1"/>
      <w:numFmt w:val="decimal"/>
      <w:suff w:val="nothing"/>
      <w:lvlText w:val="%1．"/>
      <w:lvlJc w:val="left"/>
      <w:pPr>
        <w:ind w:left="0" w:leftChars="0" w:firstLine="400" w:firstLineChars="0"/>
      </w:pPr>
      <w:rPr>
        <w:rFonts w:hint="default"/>
      </w:rPr>
    </w:lvl>
  </w:abstractNum>
  <w:abstractNum w:abstractNumId="1405603956">
    <w:nsid w:val="53C7D074"/>
    <w:multiLevelType w:val="singleLevel"/>
    <w:tmpl w:val="53C7D074"/>
    <w:lvl w:ilvl="0" w:tentative="1">
      <w:start w:val="1"/>
      <w:numFmt w:val="bullet"/>
      <w:lvlText w:val=""/>
      <w:lvlJc w:val="left"/>
      <w:pPr>
        <w:tabs>
          <w:tab w:val="left" w:pos="420"/>
        </w:tabs>
        <w:ind w:left="420" w:hanging="420"/>
      </w:pPr>
      <w:rPr>
        <w:rFonts w:hint="default" w:ascii="Wingdings" w:hAnsi="Wingdings"/>
      </w:rPr>
    </w:lvl>
  </w:abstractNum>
  <w:abstractNum w:abstractNumId="1405604366">
    <w:nsid w:val="53C7D20E"/>
    <w:multiLevelType w:val="singleLevel"/>
    <w:tmpl w:val="53C7D20E"/>
    <w:lvl w:ilvl="0" w:tentative="1">
      <w:start w:val="1"/>
      <w:numFmt w:val="bullet"/>
      <w:lvlText w:val=""/>
      <w:lvlJc w:val="left"/>
      <w:pPr>
        <w:tabs>
          <w:tab w:val="left" w:pos="420"/>
        </w:tabs>
        <w:ind w:left="420" w:hanging="420"/>
      </w:pPr>
      <w:rPr>
        <w:rFonts w:hint="default" w:ascii="Wingdings" w:hAnsi="Wingdings"/>
      </w:rPr>
    </w:lvl>
  </w:abstractNum>
  <w:abstractNum w:abstractNumId="1405603945">
    <w:nsid w:val="53C7D069"/>
    <w:multiLevelType w:val="singleLevel"/>
    <w:tmpl w:val="53C7D069"/>
    <w:lvl w:ilvl="0" w:tentative="1">
      <w:start w:val="1"/>
      <w:numFmt w:val="bullet"/>
      <w:lvlText w:val=""/>
      <w:lvlJc w:val="left"/>
      <w:pPr>
        <w:tabs>
          <w:tab w:val="left" w:pos="420"/>
        </w:tabs>
        <w:ind w:left="420" w:hanging="420"/>
      </w:pPr>
      <w:rPr>
        <w:rFonts w:hint="default" w:ascii="Wingdings" w:hAnsi="Wingdings"/>
      </w:rPr>
    </w:lvl>
  </w:abstractNum>
  <w:abstractNum w:abstractNumId="1405606637">
    <w:nsid w:val="53C7DAED"/>
    <w:multiLevelType w:val="singleLevel"/>
    <w:tmpl w:val="53C7DAED"/>
    <w:lvl w:ilvl="0" w:tentative="1">
      <w:start w:val="1"/>
      <w:numFmt w:val="bullet"/>
      <w:lvlText w:val=""/>
      <w:lvlJc w:val="left"/>
      <w:pPr>
        <w:tabs>
          <w:tab w:val="left" w:pos="420"/>
        </w:tabs>
        <w:ind w:left="420" w:hanging="420"/>
      </w:pPr>
      <w:rPr>
        <w:rFonts w:hint="default" w:ascii="Wingdings" w:hAnsi="Wingdings"/>
      </w:rPr>
    </w:lvl>
  </w:abstractNum>
  <w:abstractNum w:abstractNumId="1405603912">
    <w:nsid w:val="53C7D048"/>
    <w:multiLevelType w:val="singleLevel"/>
    <w:tmpl w:val="53C7D048"/>
    <w:lvl w:ilvl="0" w:tentative="1">
      <w:start w:val="1"/>
      <w:numFmt w:val="bullet"/>
      <w:lvlText w:val=""/>
      <w:lvlJc w:val="left"/>
      <w:pPr>
        <w:tabs>
          <w:tab w:val="left" w:pos="420"/>
        </w:tabs>
        <w:ind w:left="420" w:hanging="420"/>
      </w:pPr>
      <w:rPr>
        <w:rFonts w:hint="default" w:ascii="Wingdings" w:hAnsi="Wingdings"/>
      </w:rPr>
    </w:lvl>
  </w:abstractNum>
  <w:abstractNum w:abstractNumId="1405604344">
    <w:nsid w:val="53C7D1F8"/>
    <w:multiLevelType w:val="singleLevel"/>
    <w:tmpl w:val="53C7D1F8"/>
    <w:lvl w:ilvl="0" w:tentative="1">
      <w:start w:val="1"/>
      <w:numFmt w:val="bullet"/>
      <w:lvlText w:val=""/>
      <w:lvlJc w:val="left"/>
      <w:pPr>
        <w:tabs>
          <w:tab w:val="left" w:pos="420"/>
        </w:tabs>
        <w:ind w:left="420" w:hanging="420"/>
      </w:pPr>
      <w:rPr>
        <w:rFonts w:hint="default" w:ascii="Wingdings" w:hAnsi="Wingdings"/>
      </w:rPr>
    </w:lvl>
  </w:abstractNum>
  <w:abstractNum w:abstractNumId="1405604211">
    <w:nsid w:val="53C7D173"/>
    <w:multiLevelType w:val="singleLevel"/>
    <w:tmpl w:val="53C7D173"/>
    <w:lvl w:ilvl="0" w:tentative="1">
      <w:start w:val="1"/>
      <w:numFmt w:val="bullet"/>
      <w:lvlText w:val=""/>
      <w:lvlJc w:val="left"/>
      <w:pPr>
        <w:tabs>
          <w:tab w:val="left" w:pos="420"/>
        </w:tabs>
        <w:ind w:left="420" w:hanging="420"/>
      </w:pPr>
      <w:rPr>
        <w:rFonts w:hint="default" w:ascii="Wingdings" w:hAnsi="Wingdings"/>
      </w:rPr>
    </w:lvl>
  </w:abstractNum>
  <w:abstractNum w:abstractNumId="1405604167">
    <w:nsid w:val="53C7D147"/>
    <w:multiLevelType w:val="singleLevel"/>
    <w:tmpl w:val="53C7D147"/>
    <w:lvl w:ilvl="0" w:tentative="1">
      <w:start w:val="1"/>
      <w:numFmt w:val="bullet"/>
      <w:lvlText w:val=""/>
      <w:lvlJc w:val="left"/>
      <w:pPr>
        <w:tabs>
          <w:tab w:val="left" w:pos="420"/>
        </w:tabs>
        <w:ind w:left="420" w:hanging="420"/>
      </w:pPr>
      <w:rPr>
        <w:rFonts w:hint="default" w:ascii="Wingdings" w:hAnsi="Wingdings"/>
      </w:rPr>
    </w:lvl>
  </w:abstractNum>
  <w:abstractNum w:abstractNumId="1405604089">
    <w:nsid w:val="53C7D0F9"/>
    <w:multiLevelType w:val="singleLevel"/>
    <w:tmpl w:val="53C7D0F9"/>
    <w:lvl w:ilvl="0" w:tentative="1">
      <w:start w:val="1"/>
      <w:numFmt w:val="bullet"/>
      <w:lvlText w:val=""/>
      <w:lvlJc w:val="left"/>
      <w:pPr>
        <w:tabs>
          <w:tab w:val="left" w:pos="420"/>
        </w:tabs>
        <w:ind w:left="420" w:hanging="420"/>
      </w:pPr>
      <w:rPr>
        <w:rFonts w:hint="default" w:ascii="Wingdings" w:hAnsi="Wingdings"/>
      </w:rPr>
    </w:lvl>
  </w:abstractNum>
  <w:abstractNum w:abstractNumId="1405603967">
    <w:nsid w:val="53C7D07F"/>
    <w:multiLevelType w:val="singleLevel"/>
    <w:tmpl w:val="53C7D07F"/>
    <w:lvl w:ilvl="0" w:tentative="1">
      <w:start w:val="1"/>
      <w:numFmt w:val="bullet"/>
      <w:lvlText w:val=""/>
      <w:lvlJc w:val="left"/>
      <w:pPr>
        <w:tabs>
          <w:tab w:val="left" w:pos="420"/>
        </w:tabs>
        <w:ind w:left="420" w:hanging="420"/>
      </w:pPr>
      <w:rPr>
        <w:rFonts w:hint="default" w:ascii="Wingdings" w:hAnsi="Wingdings"/>
      </w:rPr>
    </w:lvl>
  </w:abstractNum>
  <w:abstractNum w:abstractNumId="1405604056">
    <w:nsid w:val="53C7D0D8"/>
    <w:multiLevelType w:val="singleLevel"/>
    <w:tmpl w:val="53C7D0D8"/>
    <w:lvl w:ilvl="0" w:tentative="1">
      <w:start w:val="1"/>
      <w:numFmt w:val="bullet"/>
      <w:lvlText w:val=""/>
      <w:lvlJc w:val="left"/>
      <w:pPr>
        <w:tabs>
          <w:tab w:val="left" w:pos="420"/>
        </w:tabs>
        <w:ind w:left="420" w:hanging="420"/>
      </w:pPr>
      <w:rPr>
        <w:rFonts w:hint="default" w:ascii="Wingdings" w:hAnsi="Wingdings"/>
      </w:rPr>
    </w:lvl>
  </w:abstractNum>
  <w:abstractNum w:abstractNumId="1405613437">
    <w:nsid w:val="53C7F57D"/>
    <w:multiLevelType w:val="singleLevel"/>
    <w:tmpl w:val="53C7F57D"/>
    <w:lvl w:ilvl="0" w:tentative="1">
      <w:start w:val="1"/>
      <w:numFmt w:val="bullet"/>
      <w:lvlText w:val=""/>
      <w:lvlJc w:val="left"/>
      <w:pPr>
        <w:tabs>
          <w:tab w:val="left" w:pos="420"/>
        </w:tabs>
        <w:ind w:left="420" w:hanging="420"/>
      </w:pPr>
      <w:rPr>
        <w:rFonts w:hint="default" w:ascii="Wingdings" w:hAnsi="Wingdings"/>
      </w:rPr>
    </w:lvl>
  </w:abstractNum>
  <w:abstractNum w:abstractNumId="1405604178">
    <w:nsid w:val="53C7D152"/>
    <w:multiLevelType w:val="singleLevel"/>
    <w:tmpl w:val="53C7D152"/>
    <w:lvl w:ilvl="0" w:tentative="1">
      <w:start w:val="1"/>
      <w:numFmt w:val="bullet"/>
      <w:lvlText w:val=""/>
      <w:lvlJc w:val="left"/>
      <w:pPr>
        <w:tabs>
          <w:tab w:val="left" w:pos="420"/>
        </w:tabs>
        <w:ind w:left="420" w:hanging="420"/>
      </w:pPr>
      <w:rPr>
        <w:rFonts w:hint="default" w:ascii="Wingdings" w:hAnsi="Wingdings"/>
      </w:rPr>
    </w:lvl>
  </w:abstractNum>
  <w:abstractNum w:abstractNumId="1405604189">
    <w:nsid w:val="53C7D15D"/>
    <w:multiLevelType w:val="singleLevel"/>
    <w:tmpl w:val="53C7D15D"/>
    <w:lvl w:ilvl="0" w:tentative="1">
      <w:start w:val="1"/>
      <w:numFmt w:val="bullet"/>
      <w:lvlText w:val=""/>
      <w:lvlJc w:val="left"/>
      <w:pPr>
        <w:tabs>
          <w:tab w:val="left" w:pos="420"/>
        </w:tabs>
        <w:ind w:left="420" w:hanging="420"/>
      </w:pPr>
      <w:rPr>
        <w:rFonts w:hint="default" w:ascii="Wingdings" w:hAnsi="Wingdings"/>
      </w:rPr>
    </w:lvl>
  </w:abstractNum>
  <w:abstractNum w:abstractNumId="1405604001">
    <w:nsid w:val="53C7D0A1"/>
    <w:multiLevelType w:val="singleLevel"/>
    <w:tmpl w:val="53C7D0A1"/>
    <w:lvl w:ilvl="0" w:tentative="1">
      <w:start w:val="1"/>
      <w:numFmt w:val="bullet"/>
      <w:lvlText w:val=""/>
      <w:lvlJc w:val="left"/>
      <w:pPr>
        <w:tabs>
          <w:tab w:val="left" w:pos="420"/>
        </w:tabs>
        <w:ind w:left="420" w:hanging="420"/>
      </w:pPr>
      <w:rPr>
        <w:rFonts w:hint="default" w:ascii="Wingdings" w:hAnsi="Wingdings"/>
      </w:rPr>
    </w:lvl>
  </w:abstractNum>
  <w:abstractNum w:abstractNumId="1405604012">
    <w:nsid w:val="53C7D0AC"/>
    <w:multiLevelType w:val="singleLevel"/>
    <w:tmpl w:val="53C7D0AC"/>
    <w:lvl w:ilvl="0" w:tentative="1">
      <w:start w:val="1"/>
      <w:numFmt w:val="bullet"/>
      <w:lvlText w:val=""/>
      <w:lvlJc w:val="left"/>
      <w:pPr>
        <w:tabs>
          <w:tab w:val="left" w:pos="420"/>
        </w:tabs>
        <w:ind w:left="420" w:hanging="420"/>
      </w:pPr>
      <w:rPr>
        <w:rFonts w:hint="default" w:ascii="Wingdings" w:hAnsi="Wingdings"/>
      </w:rPr>
    </w:lvl>
  </w:abstractNum>
  <w:abstractNum w:abstractNumId="1405603845">
    <w:nsid w:val="53C7D005"/>
    <w:multiLevelType w:val="singleLevel"/>
    <w:tmpl w:val="53C7D005"/>
    <w:lvl w:ilvl="0" w:tentative="1">
      <w:start w:val="1"/>
      <w:numFmt w:val="bullet"/>
      <w:lvlText w:val=""/>
      <w:lvlJc w:val="left"/>
      <w:pPr>
        <w:tabs>
          <w:tab w:val="left" w:pos="420"/>
        </w:tabs>
        <w:ind w:left="420" w:hanging="420"/>
      </w:pPr>
      <w:rPr>
        <w:rFonts w:hint="default" w:ascii="Wingdings" w:hAnsi="Wingdings"/>
      </w:rPr>
    </w:lvl>
  </w:abstractNum>
  <w:abstractNum w:abstractNumId="1405603867">
    <w:nsid w:val="53C7D01B"/>
    <w:multiLevelType w:val="singleLevel"/>
    <w:tmpl w:val="53C7D01B"/>
    <w:lvl w:ilvl="0" w:tentative="1">
      <w:start w:val="1"/>
      <w:numFmt w:val="bullet"/>
      <w:lvlText w:val=""/>
      <w:lvlJc w:val="left"/>
      <w:pPr>
        <w:tabs>
          <w:tab w:val="left" w:pos="420"/>
        </w:tabs>
        <w:ind w:left="420" w:hanging="420"/>
      </w:pPr>
      <w:rPr>
        <w:rFonts w:hint="default" w:ascii="Wingdings" w:hAnsi="Wingdings"/>
      </w:rPr>
    </w:lvl>
  </w:abstractNum>
  <w:abstractNum w:abstractNumId="1405603934">
    <w:nsid w:val="53C7D05E"/>
    <w:multiLevelType w:val="singleLevel"/>
    <w:tmpl w:val="53C7D05E"/>
    <w:lvl w:ilvl="0" w:tentative="1">
      <w:start w:val="1"/>
      <w:numFmt w:val="bullet"/>
      <w:lvlText w:val=""/>
      <w:lvlJc w:val="left"/>
      <w:pPr>
        <w:tabs>
          <w:tab w:val="left" w:pos="420"/>
        </w:tabs>
        <w:ind w:left="420" w:hanging="420"/>
      </w:pPr>
      <w:rPr>
        <w:rFonts w:hint="default" w:ascii="Wingdings" w:hAnsi="Wingdings"/>
      </w:rPr>
    </w:lvl>
  </w:abstractNum>
  <w:abstractNum w:abstractNumId="1405604067">
    <w:nsid w:val="53C7D0E3"/>
    <w:multiLevelType w:val="singleLevel"/>
    <w:tmpl w:val="53C7D0E3"/>
    <w:lvl w:ilvl="0" w:tentative="1">
      <w:start w:val="1"/>
      <w:numFmt w:val="bullet"/>
      <w:lvlText w:val=""/>
      <w:lvlJc w:val="left"/>
      <w:pPr>
        <w:tabs>
          <w:tab w:val="left" w:pos="420"/>
        </w:tabs>
        <w:ind w:left="420" w:hanging="420"/>
      </w:pPr>
      <w:rPr>
        <w:rFonts w:hint="default" w:ascii="Wingdings" w:hAnsi="Wingdings"/>
      </w:rPr>
    </w:lvl>
  </w:abstractNum>
  <w:abstractNum w:abstractNumId="1405603778">
    <w:nsid w:val="53C7CFC2"/>
    <w:multiLevelType w:val="singleLevel"/>
    <w:tmpl w:val="53C7CFC2"/>
    <w:lvl w:ilvl="0" w:tentative="1">
      <w:start w:val="1"/>
      <w:numFmt w:val="bullet"/>
      <w:lvlText w:val=""/>
      <w:lvlJc w:val="left"/>
      <w:pPr>
        <w:tabs>
          <w:tab w:val="left" w:pos="420"/>
        </w:tabs>
        <w:ind w:left="420" w:hanging="420"/>
      </w:pPr>
      <w:rPr>
        <w:rFonts w:hint="default" w:ascii="Wingdings" w:hAnsi="Wingdings"/>
      </w:rPr>
    </w:lvl>
  </w:abstractNum>
  <w:abstractNum w:abstractNumId="1405603923">
    <w:nsid w:val="53C7D053"/>
    <w:multiLevelType w:val="singleLevel"/>
    <w:tmpl w:val="53C7D053"/>
    <w:lvl w:ilvl="0" w:tentative="1">
      <w:start w:val="1"/>
      <w:numFmt w:val="bullet"/>
      <w:lvlText w:val=""/>
      <w:lvlJc w:val="left"/>
      <w:pPr>
        <w:tabs>
          <w:tab w:val="left" w:pos="420"/>
        </w:tabs>
        <w:ind w:left="420" w:hanging="420"/>
      </w:pPr>
      <w:rPr>
        <w:rFonts w:hint="default" w:ascii="Wingdings" w:hAnsi="Wingdings"/>
      </w:rPr>
    </w:lvl>
  </w:abstractNum>
  <w:abstractNum w:abstractNumId="1405604134">
    <w:nsid w:val="53C7D126"/>
    <w:multiLevelType w:val="singleLevel"/>
    <w:tmpl w:val="53C7D126"/>
    <w:lvl w:ilvl="0" w:tentative="1">
      <w:start w:val="1"/>
      <w:numFmt w:val="bullet"/>
      <w:lvlText w:val=""/>
      <w:lvlJc w:val="left"/>
      <w:pPr>
        <w:tabs>
          <w:tab w:val="left" w:pos="420"/>
        </w:tabs>
        <w:ind w:left="420" w:hanging="420"/>
      </w:pPr>
      <w:rPr>
        <w:rFonts w:hint="default" w:ascii="Wingdings" w:hAnsi="Wingdings"/>
      </w:rPr>
    </w:lvl>
  </w:abstractNum>
  <w:abstractNum w:abstractNumId="1405674104">
    <w:nsid w:val="53C8E278"/>
    <w:multiLevelType w:val="singleLevel"/>
    <w:tmpl w:val="53C8E278"/>
    <w:lvl w:ilvl="0" w:tentative="1">
      <w:start w:val="1"/>
      <w:numFmt w:val="decimal"/>
      <w:lvlText w:val="%1."/>
      <w:lvlJc w:val="left"/>
      <w:pPr>
        <w:tabs>
          <w:tab w:val="left" w:pos="425"/>
        </w:tabs>
        <w:ind w:left="425" w:leftChars="0" w:hanging="425" w:firstLineChars="0"/>
      </w:pPr>
      <w:rPr>
        <w:rFonts w:hint="default"/>
      </w:rPr>
    </w:lvl>
  </w:abstractNum>
  <w:abstractNum w:abstractNumId="1405605594">
    <w:nsid w:val="53C7D6DA"/>
    <w:multiLevelType w:val="singleLevel"/>
    <w:tmpl w:val="53C7D6DA"/>
    <w:lvl w:ilvl="0" w:tentative="1">
      <w:start w:val="1"/>
      <w:numFmt w:val="bullet"/>
      <w:lvlText w:val=""/>
      <w:lvlJc w:val="left"/>
      <w:pPr>
        <w:tabs>
          <w:tab w:val="left" w:pos="420"/>
        </w:tabs>
        <w:ind w:left="420" w:hanging="420"/>
      </w:pPr>
      <w:rPr>
        <w:rFonts w:hint="default" w:ascii="Wingdings" w:hAnsi="Wingdings"/>
      </w:rPr>
    </w:lvl>
  </w:abstractNum>
  <w:abstractNum w:abstractNumId="1405668077">
    <w:nsid w:val="53C8CAED"/>
    <w:multiLevelType w:val="singleLevel"/>
    <w:tmpl w:val="53C8CAE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05613730">
    <w:nsid w:val="53C7F6A2"/>
    <w:multiLevelType w:val="singleLevel"/>
    <w:tmpl w:val="53C7F6A2"/>
    <w:lvl w:ilvl="0" w:tentative="1">
      <w:start w:val="3"/>
      <w:numFmt w:val="chineseCounting"/>
      <w:suff w:val="nothing"/>
      <w:lvlText w:val="%1、"/>
      <w:lvlJc w:val="left"/>
    </w:lvl>
  </w:abstractNum>
  <w:abstractNum w:abstractNumId="1405613448">
    <w:nsid w:val="53C7F588"/>
    <w:multiLevelType w:val="singleLevel"/>
    <w:tmpl w:val="53C7F588"/>
    <w:lvl w:ilvl="0" w:tentative="1">
      <w:start w:val="1"/>
      <w:numFmt w:val="bullet"/>
      <w:lvlText w:val=""/>
      <w:lvlJc w:val="left"/>
      <w:pPr>
        <w:tabs>
          <w:tab w:val="left" w:pos="420"/>
        </w:tabs>
        <w:ind w:left="420" w:hanging="420"/>
      </w:pPr>
      <w:rPr>
        <w:rFonts w:hint="default" w:ascii="Wingdings" w:hAnsi="Wingdings"/>
      </w:rPr>
    </w:lvl>
  </w:abstractNum>
  <w:abstractNum w:abstractNumId="1405606725">
    <w:nsid w:val="53C7DB45"/>
    <w:multiLevelType w:val="singleLevel"/>
    <w:tmpl w:val="53C7DB45"/>
    <w:lvl w:ilvl="0" w:tentative="1">
      <w:start w:val="1"/>
      <w:numFmt w:val="bullet"/>
      <w:lvlText w:val=""/>
      <w:lvlJc w:val="left"/>
      <w:pPr>
        <w:tabs>
          <w:tab w:val="left" w:pos="420"/>
        </w:tabs>
        <w:ind w:left="420" w:hanging="420"/>
      </w:pPr>
      <w:rPr>
        <w:rFonts w:hint="default" w:ascii="Wingdings" w:hAnsi="Wingdings"/>
      </w:rPr>
    </w:lvl>
  </w:abstractNum>
  <w:abstractNum w:abstractNumId="1405603989">
    <w:nsid w:val="53C7D095"/>
    <w:multiLevelType w:val="singleLevel"/>
    <w:tmpl w:val="53C7D095"/>
    <w:lvl w:ilvl="0" w:tentative="1">
      <w:start w:val="1"/>
      <w:numFmt w:val="bullet"/>
      <w:lvlText w:val=""/>
      <w:lvlJc w:val="left"/>
      <w:pPr>
        <w:tabs>
          <w:tab w:val="left" w:pos="420"/>
        </w:tabs>
        <w:ind w:left="420" w:hanging="420"/>
      </w:pPr>
      <w:rPr>
        <w:rFonts w:hint="default" w:ascii="Wingdings" w:hAnsi="Wingdings"/>
      </w:rPr>
    </w:lvl>
  </w:abstractNum>
  <w:abstractNum w:abstractNumId="1405613426">
    <w:nsid w:val="53C7F572"/>
    <w:multiLevelType w:val="singleLevel"/>
    <w:tmpl w:val="53C7F572"/>
    <w:lvl w:ilvl="0" w:tentative="1">
      <w:start w:val="1"/>
      <w:numFmt w:val="bullet"/>
      <w:lvlText w:val=""/>
      <w:lvlJc w:val="left"/>
      <w:pPr>
        <w:tabs>
          <w:tab w:val="left" w:pos="420"/>
        </w:tabs>
        <w:ind w:left="420" w:hanging="420"/>
      </w:pPr>
      <w:rPr>
        <w:rFonts w:hint="default" w:ascii="Wingdings" w:hAnsi="Wingdings"/>
      </w:rPr>
    </w:lvl>
  </w:abstractNum>
  <w:abstractNum w:abstractNumId="1405613415">
    <w:nsid w:val="53C7F567"/>
    <w:multiLevelType w:val="singleLevel"/>
    <w:tmpl w:val="53C7F567"/>
    <w:lvl w:ilvl="0" w:tentative="1">
      <w:start w:val="1"/>
      <w:numFmt w:val="bullet"/>
      <w:lvlText w:val=""/>
      <w:lvlJc w:val="left"/>
      <w:pPr>
        <w:tabs>
          <w:tab w:val="left" w:pos="420"/>
        </w:tabs>
        <w:ind w:left="420" w:hanging="420"/>
      </w:pPr>
      <w:rPr>
        <w:rFonts w:hint="default" w:ascii="Wingdings" w:hAnsi="Wingdings"/>
      </w:rPr>
    </w:lvl>
  </w:abstractNum>
  <w:abstractNum w:abstractNumId="1405605638">
    <w:nsid w:val="53C7D706"/>
    <w:multiLevelType w:val="singleLevel"/>
    <w:tmpl w:val="53C7D706"/>
    <w:lvl w:ilvl="0" w:tentative="1">
      <w:start w:val="1"/>
      <w:numFmt w:val="bullet"/>
      <w:lvlText w:val=""/>
      <w:lvlJc w:val="left"/>
      <w:pPr>
        <w:tabs>
          <w:tab w:val="left" w:pos="420"/>
        </w:tabs>
        <w:ind w:left="420" w:hanging="420"/>
      </w:pPr>
      <w:rPr>
        <w:rFonts w:hint="default" w:ascii="Wingdings" w:hAnsi="Wingdings"/>
      </w:rPr>
    </w:lvl>
  </w:abstractNum>
  <w:abstractNum w:abstractNumId="1405605616">
    <w:nsid w:val="53C7D6F0"/>
    <w:multiLevelType w:val="singleLevel"/>
    <w:tmpl w:val="53C7D6F0"/>
    <w:lvl w:ilvl="0" w:tentative="1">
      <w:start w:val="1"/>
      <w:numFmt w:val="bullet"/>
      <w:lvlText w:val=""/>
      <w:lvlJc w:val="left"/>
      <w:pPr>
        <w:tabs>
          <w:tab w:val="left" w:pos="420"/>
        </w:tabs>
        <w:ind w:left="420" w:hanging="420"/>
      </w:pPr>
      <w:rPr>
        <w:rFonts w:hint="default" w:ascii="Wingdings" w:hAnsi="Wingdings"/>
      </w:rPr>
    </w:lvl>
  </w:abstractNum>
  <w:abstractNum w:abstractNumId="1405671172">
    <w:nsid w:val="53C8D704"/>
    <w:multiLevelType w:val="singleLevel"/>
    <w:tmpl w:val="53C8D70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05604896">
    <w:nsid w:val="53C7D420"/>
    <w:multiLevelType w:val="singleLevel"/>
    <w:tmpl w:val="53C7D420"/>
    <w:lvl w:ilvl="0" w:tentative="1">
      <w:start w:val="1"/>
      <w:numFmt w:val="bullet"/>
      <w:lvlText w:val=""/>
      <w:lvlJc w:val="left"/>
      <w:pPr>
        <w:tabs>
          <w:tab w:val="left" w:pos="420"/>
        </w:tabs>
        <w:ind w:left="420" w:hanging="420"/>
      </w:pPr>
      <w:rPr>
        <w:rFonts w:hint="default" w:ascii="Wingdings" w:hAnsi="Wingdings"/>
      </w:rPr>
    </w:lvl>
  </w:abstractNum>
  <w:abstractNum w:abstractNumId="1813910949">
    <w:nsid w:val="6C1E15A5"/>
    <w:multiLevelType w:val="multilevel"/>
    <w:tmpl w:val="6C1E15A5"/>
    <w:lvl w:ilvl="0" w:tentative="1">
      <w:start w:val="1"/>
      <w:numFmt w:val="bullet"/>
      <w:lvlText w:val="•"/>
      <w:lvlJc w:val="left"/>
      <w:pPr>
        <w:tabs>
          <w:tab w:val="left" w:pos="720"/>
        </w:tabs>
        <w:ind w:left="720" w:hanging="360"/>
      </w:pPr>
      <w:rPr>
        <w:rFonts w:hint="default" w:ascii="Arial" w:hAnsi="Arial"/>
      </w:rPr>
    </w:lvl>
    <w:lvl w:ilvl="1" w:tentative="1">
      <w:start w:val="1"/>
      <w:numFmt w:val="bullet"/>
      <w:lvlText w:val="•"/>
      <w:lvlJc w:val="left"/>
      <w:pPr>
        <w:tabs>
          <w:tab w:val="left" w:pos="1440"/>
        </w:tabs>
        <w:ind w:left="1440" w:hanging="360"/>
      </w:pPr>
      <w:rPr>
        <w:rFonts w:hint="default" w:ascii="Arial" w:hAnsi="Arial"/>
      </w:rPr>
    </w:lvl>
    <w:lvl w:ilvl="2" w:tentative="1">
      <w:start w:val="1"/>
      <w:numFmt w:val="bullet"/>
      <w:lvlText w:val="•"/>
      <w:lvlJc w:val="left"/>
      <w:pPr>
        <w:tabs>
          <w:tab w:val="left" w:pos="2160"/>
        </w:tabs>
        <w:ind w:left="2160" w:hanging="360"/>
      </w:pPr>
      <w:rPr>
        <w:rFonts w:hint="default" w:ascii="Arial" w:hAnsi="Arial"/>
      </w:rPr>
    </w:lvl>
    <w:lvl w:ilvl="3" w:tentative="1">
      <w:start w:val="1"/>
      <w:numFmt w:val="bullet"/>
      <w:lvlText w:val="•"/>
      <w:lvlJc w:val="left"/>
      <w:pPr>
        <w:tabs>
          <w:tab w:val="left" w:pos="2880"/>
        </w:tabs>
        <w:ind w:left="2880" w:hanging="360"/>
      </w:pPr>
      <w:rPr>
        <w:rFonts w:hint="default" w:ascii="Arial" w:hAnsi="Arial"/>
      </w:rPr>
    </w:lvl>
    <w:lvl w:ilvl="4" w:tentative="1">
      <w:start w:val="1"/>
      <w:numFmt w:val="bullet"/>
      <w:lvlText w:val="•"/>
      <w:lvlJc w:val="left"/>
      <w:pPr>
        <w:tabs>
          <w:tab w:val="left" w:pos="3600"/>
        </w:tabs>
        <w:ind w:left="3600" w:hanging="360"/>
      </w:pPr>
      <w:rPr>
        <w:rFonts w:hint="default" w:ascii="Arial" w:hAnsi="Arial"/>
      </w:rPr>
    </w:lvl>
    <w:lvl w:ilvl="5" w:tentative="1">
      <w:start w:val="1"/>
      <w:numFmt w:val="bullet"/>
      <w:lvlText w:val="•"/>
      <w:lvlJc w:val="left"/>
      <w:pPr>
        <w:tabs>
          <w:tab w:val="left" w:pos="4320"/>
        </w:tabs>
        <w:ind w:left="4320" w:hanging="360"/>
      </w:pPr>
      <w:rPr>
        <w:rFonts w:hint="default" w:ascii="Arial" w:hAnsi="Arial"/>
      </w:rPr>
    </w:lvl>
    <w:lvl w:ilvl="6" w:tentative="1">
      <w:start w:val="1"/>
      <w:numFmt w:val="bullet"/>
      <w:lvlText w:val="•"/>
      <w:lvlJc w:val="left"/>
      <w:pPr>
        <w:tabs>
          <w:tab w:val="left" w:pos="5040"/>
        </w:tabs>
        <w:ind w:left="5040" w:hanging="360"/>
      </w:pPr>
      <w:rPr>
        <w:rFonts w:hint="default" w:ascii="Arial" w:hAnsi="Arial"/>
      </w:rPr>
    </w:lvl>
    <w:lvl w:ilvl="7" w:tentative="1">
      <w:start w:val="1"/>
      <w:numFmt w:val="bullet"/>
      <w:lvlText w:val="•"/>
      <w:lvlJc w:val="left"/>
      <w:pPr>
        <w:tabs>
          <w:tab w:val="left" w:pos="5760"/>
        </w:tabs>
        <w:ind w:left="5760" w:hanging="360"/>
      </w:pPr>
      <w:rPr>
        <w:rFonts w:hint="default" w:ascii="Arial" w:hAnsi="Arial"/>
      </w:rPr>
    </w:lvl>
    <w:lvl w:ilvl="8" w:tentative="1">
      <w:start w:val="1"/>
      <w:numFmt w:val="bullet"/>
      <w:lvlText w:val="•"/>
      <w:lvlJc w:val="left"/>
      <w:pPr>
        <w:tabs>
          <w:tab w:val="left" w:pos="6480"/>
        </w:tabs>
        <w:ind w:left="6480" w:hanging="360"/>
      </w:pPr>
      <w:rPr>
        <w:rFonts w:hint="default" w:ascii="Arial" w:hAnsi="Arial"/>
      </w:rPr>
    </w:lvl>
  </w:abstractNum>
  <w:num w:numId="1">
    <w:abstractNumId w:val="1405604896"/>
  </w:num>
  <w:num w:numId="2">
    <w:abstractNumId w:val="1405668077"/>
  </w:num>
  <w:num w:numId="3">
    <w:abstractNumId w:val="1405673979"/>
  </w:num>
  <w:num w:numId="4">
    <w:abstractNumId w:val="1405674104"/>
  </w:num>
  <w:num w:numId="5">
    <w:abstractNumId w:val="1405605594"/>
  </w:num>
  <w:num w:numId="6">
    <w:abstractNumId w:val="1405605616"/>
  </w:num>
  <w:num w:numId="7">
    <w:abstractNumId w:val="1405605638"/>
  </w:num>
  <w:num w:numId="8">
    <w:abstractNumId w:val="1405606637"/>
  </w:num>
  <w:num w:numId="9">
    <w:abstractNumId w:val="1405606725"/>
  </w:num>
  <w:num w:numId="10">
    <w:abstractNumId w:val="1405671172"/>
  </w:num>
  <w:num w:numId="11">
    <w:abstractNumId w:val="1405613415"/>
  </w:num>
  <w:num w:numId="12">
    <w:abstractNumId w:val="1405613426"/>
  </w:num>
  <w:num w:numId="13">
    <w:abstractNumId w:val="1405613437"/>
  </w:num>
  <w:num w:numId="14">
    <w:abstractNumId w:val="1405613448"/>
  </w:num>
  <w:num w:numId="15">
    <w:abstractNumId w:val="1405613730"/>
  </w:num>
  <w:num w:numId="16">
    <w:abstractNumId w:val="1405603745"/>
  </w:num>
  <w:num w:numId="17">
    <w:abstractNumId w:val="1405603767"/>
  </w:num>
  <w:num w:numId="18">
    <w:abstractNumId w:val="1405603778"/>
  </w:num>
  <w:num w:numId="19">
    <w:abstractNumId w:val="1405603845"/>
  </w:num>
  <w:num w:numId="20">
    <w:abstractNumId w:val="1405603867"/>
  </w:num>
  <w:num w:numId="21">
    <w:abstractNumId w:val="1405603889"/>
  </w:num>
  <w:num w:numId="22">
    <w:abstractNumId w:val="1405603912"/>
  </w:num>
  <w:num w:numId="23">
    <w:abstractNumId w:val="1405603923"/>
  </w:num>
  <w:num w:numId="24">
    <w:abstractNumId w:val="1405603934"/>
  </w:num>
  <w:num w:numId="25">
    <w:abstractNumId w:val="1405603945"/>
  </w:num>
  <w:num w:numId="26">
    <w:abstractNumId w:val="1405603956"/>
  </w:num>
  <w:num w:numId="27">
    <w:abstractNumId w:val="1405603967"/>
  </w:num>
  <w:num w:numId="28">
    <w:abstractNumId w:val="1405603989"/>
  </w:num>
  <w:num w:numId="29">
    <w:abstractNumId w:val="1405604001"/>
  </w:num>
  <w:num w:numId="30">
    <w:abstractNumId w:val="1405604012"/>
  </w:num>
  <w:num w:numId="31">
    <w:abstractNumId w:val="1405604023"/>
  </w:num>
  <w:num w:numId="32">
    <w:abstractNumId w:val="1405604034"/>
  </w:num>
  <w:num w:numId="33">
    <w:abstractNumId w:val="1405604045"/>
  </w:num>
  <w:num w:numId="34">
    <w:abstractNumId w:val="1405604056"/>
  </w:num>
  <w:num w:numId="35">
    <w:abstractNumId w:val="1405604067"/>
  </w:num>
  <w:num w:numId="36">
    <w:abstractNumId w:val="1405604078"/>
  </w:num>
  <w:num w:numId="37">
    <w:abstractNumId w:val="1405604089"/>
  </w:num>
  <w:num w:numId="38">
    <w:abstractNumId w:val="1405604122"/>
  </w:num>
  <w:num w:numId="39">
    <w:abstractNumId w:val="1405604134"/>
  </w:num>
  <w:num w:numId="40">
    <w:abstractNumId w:val="1405604145"/>
  </w:num>
  <w:num w:numId="41">
    <w:abstractNumId w:val="1405604167"/>
  </w:num>
  <w:num w:numId="42">
    <w:abstractNumId w:val="1405604178"/>
  </w:num>
  <w:num w:numId="43">
    <w:abstractNumId w:val="1405604189"/>
  </w:num>
  <w:num w:numId="44">
    <w:abstractNumId w:val="1405604200"/>
  </w:num>
  <w:num w:numId="45">
    <w:abstractNumId w:val="1405604211"/>
  </w:num>
  <w:num w:numId="46">
    <w:abstractNumId w:val="1405604278"/>
  </w:num>
  <w:num w:numId="47">
    <w:abstractNumId w:val="1405604344"/>
  </w:num>
  <w:num w:numId="48">
    <w:abstractNumId w:val="1405604355"/>
  </w:num>
  <w:num w:numId="49">
    <w:abstractNumId w:val="1405604366"/>
  </w:num>
  <w:num w:numId="50">
    <w:abstractNumId w:val="1405604377"/>
  </w:num>
  <w:num w:numId="51">
    <w:abstractNumId w:val="1405604388"/>
  </w:num>
  <w:num w:numId="52">
    <w:abstractNumId w:val="18139109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1"/>
  <w:bordersDoNotSurroundFooter w:val="1"/>
  <w:documentProtection w:enforcement="0"/>
  <w:defaultTabStop w:val="500"/>
  <w:drawingGridVerticalSpacing w:val="156"/>
  <w:displayHorizontalDrawingGridEvery w:val="0"/>
  <w:displayVerticalDrawingGridEvery w:val="2"/>
  <w:characterSpacingControl w:val="compressPunctuation"/>
  <w:compat>
    <w:spaceForUL/>
    <w:balanceSingleByteDoubleByteWidth/>
    <w:doNotLeaveBackslashAlone/>
    <w:ulTrailSpace/>
    <w:splitPgBreakAndParaMark/>
    <w:doNotExpandShiftReturn/>
    <w:adjustLineHeightInTable/>
    <w:doNotWrapTextWithPunct/>
    <w:useFELayout/>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iPriority="99"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annotation subject"/>
    <w:lsdException w:unhideWhenUsed="0" w:uiPriority="0" w:semiHidden="0" w:name="Balloon Text"/>
  </w:latentStyles>
  <w:style w:type="paragraph" w:default="1" w:styleId="1">
    <w:name w:val="Normal"/>
    <w:uiPriority w:val="0"/>
    <w:pPr>
      <w:widowControl w:val="0"/>
      <w:jc w:val="both"/>
    </w:pPr>
    <w:rPr>
      <w:rFonts w:ascii="Times New Roman" w:hAnsi="Times New Roman" w:eastAsia="宋体" w:cs="Times New Roman"/>
      <w:kern w:val="2"/>
      <w:sz w:val="21"/>
      <w:lang w:val="en-US" w:eastAsia="zh-CN" w:bidi="ar-SA"/>
    </w:rPr>
  </w:style>
  <w:style w:type="character" w:default="1" w:styleId="3">
    <w:name w:val="Default Paragraph Font"/>
    <w:unhideWhenUsed/>
    <w:uiPriority w:val="1"/>
  </w:style>
  <w:style w:type="paragraph" w:styleId="2">
    <w:name w:val="Plain Text"/>
    <w:basedOn w:val="1"/>
    <w:link w:val="4"/>
    <w:unhideWhenUsed/>
    <w:uiPriority w:val="99"/>
    <w:pPr>
      <w:widowControl/>
      <w:jc w:val="left"/>
    </w:pPr>
    <w:rPr>
      <w:rFonts w:ascii="Courier" w:hAnsi="Courier" w:eastAsia="MS Mincho"/>
      <w:kern w:val="0"/>
      <w:szCs w:val="21"/>
      <w:lang w:eastAsia="en-US"/>
    </w:rPr>
  </w:style>
  <w:style w:type="character" w:customStyle="1" w:styleId="4">
    <w:name w:val="Plain Text Char"/>
    <w:basedOn w:val="3"/>
    <w:link w:val="2"/>
    <w:uiPriority w:val="99"/>
    <w:rPr>
      <w:rFonts w:ascii="Courier" w:hAnsi="Courier" w:eastAsia="MS Mincho"/>
      <w:sz w:val="21"/>
      <w:szCs w:val="21"/>
      <w:lang w:eastAsia="en-US"/>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file:///C:\Users\Administrator.OHHUHVY3AQKVL2W\AppData\Roaming\Tencent\Users\2411673706\QQ\WinTemp\RichOle\%7dTIWDM9F)N%5dC1F%5dLMY74(Z9.jpg" TargetMode="External"/><Relationship Id="rId18" Type="http://schemas.openxmlformats.org/officeDocument/2006/relationships/image" Target="media/image13.jpeg"/><Relationship Id="rId19" Type="http://schemas.openxmlformats.org/officeDocument/2006/relationships/image" Target="media/image14.jpeg"/><Relationship Id="rId2" Type="http://schemas.openxmlformats.org/officeDocument/2006/relationships/styles" Target="styles.xml"/><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file:///C:\Users\Administrator.OHHUHVY3AQKVL2W\AppData\Roaming\Tencent\Users\2411673706\QQ\WinTemp\RichOle\9M%7bDS%25(APE%25_XLQ%5b%7dOEB6KU.jpg" TargetMode="External"/><Relationship Id="rId26" Type="http://schemas.openxmlformats.org/officeDocument/2006/relationships/image" Target="media/image20.jpeg"/><Relationship Id="rId27" Type="http://schemas.openxmlformats.org/officeDocument/2006/relationships/image" Target="file:///C:\Users\Administrator.OHHUHVY3AQKVL2W\AppData\Roaming\Tencent\Users\2411673706\QQ\WinTemp\RichOle\%5b$7RXO8V@0%5b%7d3BL@CFA4Y0I.jpg" TargetMode="External"/><Relationship Id="rId28" Type="http://schemas.openxmlformats.org/officeDocument/2006/relationships/image" Target="media/image21.jpeg"/><Relationship Id="rId29" Type="http://schemas.openxmlformats.org/officeDocument/2006/relationships/image" Target="media/image22.jpeg"/><Relationship Id="rId3" Type="http://schemas.openxmlformats.org/officeDocument/2006/relationships/settings" Target="settings.xml"/><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4"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jpeg"/><Relationship Id="rId47" Type="http://schemas.openxmlformats.org/officeDocument/2006/relationships/image" Target="media/image40.emf"/><Relationship Id="rId48" Type="http://schemas.openxmlformats.org/officeDocument/2006/relationships/image" Target="media/image41.png"/><Relationship Id="rId49" Type="http://schemas.openxmlformats.org/officeDocument/2006/relationships/image" Target="media/image42.jpeg"/><Relationship Id="rId5" Type="http://schemas.openxmlformats.org/officeDocument/2006/relationships/image" Target="media/image1.pn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emf"/><Relationship Id="rId58" Type="http://schemas.openxmlformats.org/officeDocument/2006/relationships/image" Target="media/image51.jpeg"/><Relationship Id="rId59" Type="http://schemas.openxmlformats.org/officeDocument/2006/relationships/image" Target="media/image52.jpeg"/><Relationship Id="rId6" Type="http://schemas.openxmlformats.org/officeDocument/2006/relationships/image" Target="media/image2.png"/><Relationship Id="rId60" Type="http://schemas.openxmlformats.org/officeDocument/2006/relationships/image" Target="media/image53.jpeg"/><Relationship Id="rId61" Type="http://schemas.openxmlformats.org/officeDocument/2006/relationships/image" Target="media/image54.jpeg"/><Relationship Id="rId62" Type="http://schemas.openxmlformats.org/officeDocument/2006/relationships/image" Target="media/image55.jpe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customXml" Target="../customXml/item1.xml"/><Relationship Id="rId69" Type="http://schemas.openxmlformats.org/officeDocument/2006/relationships/numbering" Target="numbering.xml"/><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3270</Words>
  <Characters>18641</Characters>
  <Lines>155</Lines>
  <Paragraphs>43</Paragraphs>
  <ScaleCrop>false</ScaleCrop>
  <LinksUpToDate>false</LinksUpToDate>
  <CharactersWithSpaces>0</CharactersWithSpaces>
  <Application>WPS Office 个人版_9.1.0.4716_{F1E327BC-269C-435d-A152-05C5408002CA}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2014-07-17T16:33:00Z</dcterms:created>
  <cp:lastModifiedBy>ACER</cp:lastModifiedBy>
  <dcterms:modified xsi:type="dcterms:W3CDTF">2014-07-20T13:38:21Z</dcterms:modified>
  <dc:title>第三部分：挑战方前期准备流程</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2052-9.1.0.4716</vt:lpwstr>
  </property>
</Properties>
</file>